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A3" w:rsidRDefault="00837BA3">
      <w:bookmarkStart w:id="0" w:name="_GoBack"/>
      <w:bookmarkEnd w:id="0"/>
    </w:p>
    <w:p w:rsidR="00625917" w:rsidRDefault="00625917"/>
    <w:p w:rsidR="00625917" w:rsidRDefault="00625917"/>
    <w:p w:rsidR="00625917" w:rsidRDefault="00625917"/>
    <w:p w:rsidR="00B57B7C" w:rsidRDefault="00B57B7C"/>
    <w:p w:rsidR="00B57B7C" w:rsidRDefault="00B57B7C"/>
    <w:p w:rsidR="00B57B7C" w:rsidRDefault="00B57B7C"/>
    <w:p w:rsidR="00B57B7C" w:rsidRDefault="00B57B7C"/>
    <w:p w:rsidR="00625917" w:rsidRDefault="00625917">
      <w:pPr>
        <w:rPr>
          <w:sz w:val="28"/>
          <w:szCs w:val="28"/>
        </w:rPr>
      </w:pPr>
      <w:r>
        <w:rPr>
          <w:sz w:val="24"/>
          <w:szCs w:val="24"/>
        </w:rPr>
        <w:t xml:space="preserve">                                          </w:t>
      </w:r>
      <w:r>
        <w:rPr>
          <w:sz w:val="28"/>
          <w:szCs w:val="28"/>
        </w:rPr>
        <w:t>The Essence of Leadership</w:t>
      </w:r>
    </w:p>
    <w:p w:rsidR="00625917" w:rsidRDefault="00625917">
      <w:pPr>
        <w:rPr>
          <w:sz w:val="28"/>
          <w:szCs w:val="28"/>
        </w:rPr>
      </w:pPr>
    </w:p>
    <w:p w:rsidR="00625917" w:rsidRDefault="000274E2">
      <w:pPr>
        <w:rPr>
          <w:sz w:val="24"/>
          <w:szCs w:val="24"/>
        </w:rPr>
      </w:pPr>
      <w:r>
        <w:rPr>
          <w:sz w:val="24"/>
          <w:szCs w:val="24"/>
        </w:rPr>
        <w:t>All kinds of questions come to mind when we attempt to define leadership, and the part it plays in our Masonic journey.  We find that some of our leadership goals are not so easy to attain.</w:t>
      </w:r>
    </w:p>
    <w:p w:rsidR="000274E2" w:rsidRDefault="000274E2">
      <w:pPr>
        <w:rPr>
          <w:sz w:val="24"/>
          <w:szCs w:val="24"/>
        </w:rPr>
      </w:pPr>
      <w:r>
        <w:rPr>
          <w:sz w:val="24"/>
          <w:szCs w:val="24"/>
        </w:rPr>
        <w:t>A simple exclamation of it might be comparable to placing of a piece of string on a flat surface.</w:t>
      </w:r>
    </w:p>
    <w:p w:rsidR="000274E2" w:rsidRDefault="000274E2">
      <w:pPr>
        <w:rPr>
          <w:sz w:val="24"/>
          <w:szCs w:val="24"/>
        </w:rPr>
      </w:pPr>
      <w:r>
        <w:rPr>
          <w:sz w:val="24"/>
          <w:szCs w:val="24"/>
        </w:rPr>
        <w:t>When you pull on one end of it, it will follow you everywhere. But, when you attempt to push it, it will turn in many directions. In other words, to lead by example not only helps us to build our own self confidence, but also helps those who follow our direction.</w:t>
      </w:r>
    </w:p>
    <w:p w:rsidR="000274E2" w:rsidRDefault="000274E2">
      <w:pPr>
        <w:rPr>
          <w:sz w:val="24"/>
          <w:szCs w:val="24"/>
        </w:rPr>
      </w:pPr>
    </w:p>
    <w:p w:rsidR="000274E2" w:rsidRDefault="000274E2">
      <w:pPr>
        <w:rPr>
          <w:sz w:val="24"/>
          <w:szCs w:val="24"/>
        </w:rPr>
      </w:pPr>
      <w:r>
        <w:rPr>
          <w:sz w:val="24"/>
          <w:szCs w:val="24"/>
        </w:rPr>
        <w:t>We all know of the many qualities that a leader must have. And I am sure that we all have many of the requirements.  We would expect a leader with the right attitude</w:t>
      </w:r>
      <w:r w:rsidR="00B57B7C">
        <w:rPr>
          <w:sz w:val="24"/>
          <w:szCs w:val="24"/>
        </w:rPr>
        <w:t>, to be able to create a sense of trust with those that he came in contact with. And above all we would expect his integrity to be unquestionable.  So, the question is to each of us, “Are we going to lead by pulling  or lead by pushing?” Are we going to reach out to those around us and help them be the leaders of tomorrow, or will we send them off in many directions?</w:t>
      </w:r>
    </w:p>
    <w:p w:rsidR="00B57B7C" w:rsidRDefault="00B57B7C">
      <w:pPr>
        <w:rPr>
          <w:sz w:val="24"/>
          <w:szCs w:val="24"/>
        </w:rPr>
      </w:pPr>
    </w:p>
    <w:p w:rsidR="00B57B7C" w:rsidRDefault="00B57B7C">
      <w:pPr>
        <w:rPr>
          <w:sz w:val="24"/>
          <w:szCs w:val="24"/>
        </w:rPr>
      </w:pPr>
      <w:r>
        <w:rPr>
          <w:sz w:val="24"/>
          <w:szCs w:val="24"/>
        </w:rPr>
        <w:t>We have the opportunity to attract those who see your many leadership qualities exemplified each and every day.  Provide them the opportunity to become a leader by example, for we go nowhere by accident.</w:t>
      </w:r>
    </w:p>
    <w:p w:rsidR="00B57B7C" w:rsidRDefault="00B57B7C">
      <w:pPr>
        <w:rPr>
          <w:sz w:val="24"/>
          <w:szCs w:val="24"/>
        </w:rPr>
      </w:pPr>
    </w:p>
    <w:p w:rsidR="00B57B7C" w:rsidRDefault="00B57B7C">
      <w:pPr>
        <w:rPr>
          <w:sz w:val="24"/>
          <w:szCs w:val="24"/>
        </w:rPr>
      </w:pPr>
      <w:r>
        <w:rPr>
          <w:sz w:val="24"/>
          <w:szCs w:val="24"/>
        </w:rPr>
        <w:t>Fraternally,</w:t>
      </w:r>
    </w:p>
    <w:p w:rsidR="00B57B7C" w:rsidRDefault="00B57B7C">
      <w:pPr>
        <w:rPr>
          <w:sz w:val="24"/>
          <w:szCs w:val="24"/>
        </w:rPr>
      </w:pPr>
    </w:p>
    <w:p w:rsidR="00B57B7C" w:rsidRDefault="00B57B7C">
      <w:pPr>
        <w:rPr>
          <w:sz w:val="24"/>
          <w:szCs w:val="24"/>
        </w:rPr>
      </w:pPr>
      <w:r>
        <w:rPr>
          <w:sz w:val="24"/>
          <w:szCs w:val="24"/>
        </w:rPr>
        <w:t>Bob</w:t>
      </w:r>
    </w:p>
    <w:p w:rsidR="00B57B7C" w:rsidRDefault="00B57B7C">
      <w:pPr>
        <w:rPr>
          <w:sz w:val="24"/>
          <w:szCs w:val="24"/>
        </w:rPr>
      </w:pPr>
    </w:p>
    <w:p w:rsidR="00B57B7C" w:rsidRPr="00625917" w:rsidRDefault="00B57B7C">
      <w:pPr>
        <w:rPr>
          <w:sz w:val="24"/>
          <w:szCs w:val="24"/>
        </w:rPr>
      </w:pPr>
    </w:p>
    <w:p w:rsidR="00625917" w:rsidRPr="00625917" w:rsidRDefault="00625917">
      <w:pPr>
        <w:rPr>
          <w:sz w:val="28"/>
          <w:szCs w:val="28"/>
        </w:rPr>
      </w:pPr>
    </w:p>
    <w:sectPr w:rsidR="00625917" w:rsidRPr="00625917"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E8" w:rsidRDefault="008450E8" w:rsidP="003B3697">
      <w:r>
        <w:separator/>
      </w:r>
    </w:p>
  </w:endnote>
  <w:endnote w:type="continuationSeparator" w:id="0">
    <w:p w:rsidR="008450E8" w:rsidRDefault="008450E8" w:rsidP="003B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E8" w:rsidRDefault="008450E8" w:rsidP="003B3697">
      <w:r>
        <w:separator/>
      </w:r>
    </w:p>
  </w:footnote>
  <w:footnote w:type="continuationSeparator" w:id="0">
    <w:p w:rsidR="008450E8" w:rsidRDefault="008450E8" w:rsidP="003B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17" w:rsidRDefault="00625917">
    <w:pPr>
      <w:pStyle w:val="Header"/>
      <w:rPr>
        <w:sz w:val="32"/>
        <w:szCs w:val="32"/>
      </w:rPr>
    </w:pPr>
    <w:r>
      <w:rPr>
        <w:sz w:val="32"/>
        <w:szCs w:val="32"/>
      </w:rPr>
      <w:t xml:space="preserve">                    VILLAGE LODGE NO. 315 F. &amp; A.</w:t>
    </w:r>
  </w:p>
  <w:p w:rsidR="00625917" w:rsidRDefault="00625917">
    <w:pPr>
      <w:pStyle w:val="Header"/>
      <w:rPr>
        <w:sz w:val="32"/>
        <w:szCs w:val="32"/>
      </w:rPr>
    </w:pPr>
    <w:r>
      <w:rPr>
        <w:sz w:val="32"/>
        <w:szCs w:val="32"/>
      </w:rPr>
      <w:t xml:space="preserve">                        9855 N. E. Second Avenue</w:t>
    </w:r>
  </w:p>
  <w:p w:rsidR="00625917" w:rsidRDefault="00625917">
    <w:pPr>
      <w:pStyle w:val="Header"/>
    </w:pPr>
    <w:r>
      <w:rPr>
        <w:sz w:val="32"/>
        <w:szCs w:val="32"/>
      </w:rPr>
      <w:t xml:space="preserve">                           Miami Shores, FL 33138</w:t>
    </w:r>
  </w:p>
  <w:p w:rsidR="003B3697" w:rsidRDefault="00625917">
    <w:pPr>
      <w:pStyle w:val="Header"/>
    </w:pPr>
    <w:r>
      <w:t xml:space="preserve">   </w:t>
    </w:r>
  </w:p>
  <w:p w:rsidR="00625917" w:rsidRDefault="00625917">
    <w:pPr>
      <w:pStyle w:val="Header"/>
    </w:pPr>
  </w:p>
  <w:p w:rsidR="00625917" w:rsidRDefault="00625917">
    <w:pPr>
      <w:pStyle w:val="Header"/>
    </w:pPr>
  </w:p>
  <w:p w:rsidR="00625917" w:rsidRPr="00625917" w:rsidRDefault="00625917">
    <w:pPr>
      <w:pStyle w:val="Header"/>
      <w:rPr>
        <w:sz w:val="28"/>
        <w:szCs w:val="28"/>
      </w:rPr>
    </w:pPr>
    <w:r>
      <w:t xml:space="preserve">                                                       </w:t>
    </w:r>
    <w:r>
      <w:rPr>
        <w:sz w:val="28"/>
        <w:szCs w:val="28"/>
      </w:rPr>
      <w:t>January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3B3697"/>
    <w:rsid w:val="000274E2"/>
    <w:rsid w:val="000A02A4"/>
    <w:rsid w:val="003B3697"/>
    <w:rsid w:val="00625917"/>
    <w:rsid w:val="00837BA3"/>
    <w:rsid w:val="008450E8"/>
    <w:rsid w:val="00B57B7C"/>
    <w:rsid w:val="00D07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697"/>
    <w:pPr>
      <w:tabs>
        <w:tab w:val="center" w:pos="4680"/>
        <w:tab w:val="right" w:pos="9360"/>
      </w:tabs>
    </w:pPr>
  </w:style>
  <w:style w:type="character" w:customStyle="1" w:styleId="HeaderChar">
    <w:name w:val="Header Char"/>
    <w:basedOn w:val="DefaultParagraphFont"/>
    <w:link w:val="Header"/>
    <w:uiPriority w:val="99"/>
    <w:rsid w:val="003B3697"/>
  </w:style>
  <w:style w:type="paragraph" w:styleId="Footer">
    <w:name w:val="footer"/>
    <w:basedOn w:val="Normal"/>
    <w:link w:val="FooterChar"/>
    <w:uiPriority w:val="99"/>
    <w:semiHidden/>
    <w:unhideWhenUsed/>
    <w:rsid w:val="003B3697"/>
    <w:pPr>
      <w:tabs>
        <w:tab w:val="center" w:pos="4680"/>
        <w:tab w:val="right" w:pos="9360"/>
      </w:tabs>
    </w:pPr>
  </w:style>
  <w:style w:type="character" w:customStyle="1" w:styleId="FooterChar">
    <w:name w:val="Footer Char"/>
    <w:basedOn w:val="DefaultParagraphFont"/>
    <w:link w:val="Footer"/>
    <w:uiPriority w:val="99"/>
    <w:semiHidden/>
    <w:rsid w:val="003B3697"/>
  </w:style>
  <w:style w:type="paragraph" w:styleId="BalloonText">
    <w:name w:val="Balloon Text"/>
    <w:basedOn w:val="Normal"/>
    <w:link w:val="BalloonTextChar"/>
    <w:uiPriority w:val="99"/>
    <w:semiHidden/>
    <w:unhideWhenUsed/>
    <w:rsid w:val="003B3697"/>
    <w:rPr>
      <w:rFonts w:ascii="Tahoma" w:hAnsi="Tahoma" w:cs="Tahoma"/>
      <w:sz w:val="16"/>
      <w:szCs w:val="16"/>
    </w:rPr>
  </w:style>
  <w:style w:type="character" w:customStyle="1" w:styleId="BalloonTextChar">
    <w:name w:val="Balloon Text Char"/>
    <w:basedOn w:val="DefaultParagraphFont"/>
    <w:link w:val="BalloonText"/>
    <w:uiPriority w:val="99"/>
    <w:semiHidden/>
    <w:rsid w:val="003B3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2014-12-30T19:57:00Z</dcterms:created>
  <dcterms:modified xsi:type="dcterms:W3CDTF">2014-12-30T19:57:00Z</dcterms:modified>
</cp:coreProperties>
</file>