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F62" w:rsidRDefault="00B74E8A">
      <w:pPr>
        <w:rPr>
          <w:sz w:val="28"/>
          <w:szCs w:val="28"/>
        </w:rPr>
      </w:pPr>
      <w:r>
        <w:rPr>
          <w:sz w:val="28"/>
          <w:szCs w:val="28"/>
        </w:rPr>
        <w:t xml:space="preserve">                                                      </w:t>
      </w:r>
    </w:p>
    <w:p w:rsidR="00334F62" w:rsidRDefault="006249BA">
      <w:pPr>
        <w:rPr>
          <w:sz w:val="28"/>
          <w:szCs w:val="28"/>
        </w:rPr>
      </w:pPr>
      <w:r>
        <w:rPr>
          <w:sz w:val="28"/>
          <w:szCs w:val="28"/>
        </w:rPr>
        <w:tab/>
      </w:r>
      <w:r>
        <w:rPr>
          <w:sz w:val="28"/>
          <w:szCs w:val="28"/>
        </w:rPr>
        <w:tab/>
      </w:r>
      <w:r>
        <w:rPr>
          <w:sz w:val="28"/>
          <w:szCs w:val="28"/>
        </w:rPr>
        <w:tab/>
        <w:t xml:space="preserve">            </w:t>
      </w:r>
      <w:r>
        <w:rPr>
          <w:sz w:val="28"/>
          <w:szCs w:val="28"/>
        </w:rPr>
        <w:tab/>
        <w:t xml:space="preserve">JUNE </w:t>
      </w:r>
      <w:r w:rsidR="00334F62">
        <w:rPr>
          <w:sz w:val="28"/>
          <w:szCs w:val="28"/>
        </w:rPr>
        <w:t xml:space="preserve"> 2013</w:t>
      </w:r>
    </w:p>
    <w:p w:rsidR="00B74E8A" w:rsidRDefault="00B74E8A"/>
    <w:p w:rsidR="00B74E8A" w:rsidRDefault="00B74E8A"/>
    <w:p w:rsidR="00B74E8A" w:rsidRDefault="00B74E8A"/>
    <w:p w:rsidR="00B74E8A" w:rsidRDefault="00B74E8A"/>
    <w:p w:rsidR="00B74E8A" w:rsidRDefault="00B74E8A"/>
    <w:p w:rsidR="00334F62" w:rsidRDefault="00334F62"/>
    <w:p w:rsidR="00334F62" w:rsidRDefault="00334F62"/>
    <w:p w:rsidR="00334F62" w:rsidRDefault="00334F62"/>
    <w:p w:rsidR="00B74E8A" w:rsidRDefault="00B74E8A"/>
    <w:p w:rsidR="00B74E8A" w:rsidRDefault="00B74E8A">
      <w:pPr>
        <w:rPr>
          <w:sz w:val="28"/>
          <w:szCs w:val="28"/>
        </w:rPr>
      </w:pPr>
      <w:r>
        <w:t xml:space="preserve">                                                                     </w:t>
      </w:r>
      <w:r>
        <w:rPr>
          <w:sz w:val="28"/>
          <w:szCs w:val="28"/>
        </w:rPr>
        <w:t>Reflection</w:t>
      </w:r>
    </w:p>
    <w:p w:rsidR="00B74E8A" w:rsidRDefault="00B74E8A">
      <w:pPr>
        <w:rPr>
          <w:sz w:val="28"/>
          <w:szCs w:val="28"/>
        </w:rPr>
      </w:pPr>
    </w:p>
    <w:p w:rsidR="00B74E8A" w:rsidRDefault="00B74E8A">
      <w:r>
        <w:t>Too often it happens that a Society with high ideals</w:t>
      </w:r>
      <w:r w:rsidR="005B144F">
        <w:t xml:space="preserve"> </w:t>
      </w:r>
      <w:r>
        <w:t xml:space="preserve">and worthy objectives becomes completely absorbed in the secondary </w:t>
      </w:r>
      <w:r w:rsidR="005B144F">
        <w:t>interest of perpetuating itself.  It is not seeking for light in the interest of reaching its objectives, but for those proofs that will support in its claim to validity as an organization.</w:t>
      </w:r>
    </w:p>
    <w:p w:rsidR="008734BF" w:rsidRDefault="008734BF"/>
    <w:p w:rsidR="005B144F" w:rsidRDefault="005B144F">
      <w:r>
        <w:t>In the study of religion, that has developed across the centuries</w:t>
      </w:r>
      <w:r w:rsidR="008734BF">
        <w:t>,</w:t>
      </w:r>
      <w:r>
        <w:t xml:space="preserve"> compels the conclusion that sometimes</w:t>
      </w:r>
    </w:p>
    <w:p w:rsidR="005B144F" w:rsidRDefault="008734BF">
      <w:proofErr w:type="gramStart"/>
      <w:r>
        <w:t>t</w:t>
      </w:r>
      <w:r w:rsidR="005B144F">
        <w:t>hat</w:t>
      </w:r>
      <w:proofErr w:type="gramEnd"/>
      <w:r w:rsidR="005B144F">
        <w:t xml:space="preserve"> which began as a positive faith in something big, and universal, disintegrated into a negative prejudice against all other </w:t>
      </w:r>
      <w:r w:rsidR="005E6B10">
        <w:t>beliefs.  Instead of seeking for clearer truth, the organization has become absorbed in establishing its claim to infallibility as the source and owner of all truth. We are</w:t>
      </w:r>
      <w:r>
        <w:t xml:space="preserve"> not</w:t>
      </w:r>
      <w:r w:rsidR="005E6B10">
        <w:t xml:space="preserve"> interested in keeping Freemasonry alive as an organization,</w:t>
      </w:r>
      <w:r>
        <w:t xml:space="preserve"> </w:t>
      </w:r>
      <w:r w:rsidR="005E6B10">
        <w:t xml:space="preserve">just for the sake of keeping it alive. We are not trying to justify our right to live today because of something that happened a hundred years ago, or a thousand years ago. Rather we are interested in making the present so vital that it will give meaning and worth </w:t>
      </w:r>
      <w:r w:rsidR="00334F62">
        <w:t>to all</w:t>
      </w:r>
      <w:r>
        <w:t xml:space="preserve"> that</w:t>
      </w:r>
      <w:r w:rsidR="00334F62">
        <w:t xml:space="preserve"> the Masons of yesterday have done to make the present possible.</w:t>
      </w:r>
    </w:p>
    <w:p w:rsidR="00334F62" w:rsidRDefault="00334F62"/>
    <w:p w:rsidR="00334F62" w:rsidRDefault="00334F62">
      <w:r>
        <w:t>Masonry should make, and must make each man who conscientiously takes its obligations, a fine type of American citizen, because Masonry teaches him his obligations to his fellows in a practical fashion.</w:t>
      </w:r>
    </w:p>
    <w:p w:rsidR="00334F62" w:rsidRDefault="00334F62"/>
    <w:p w:rsidR="00334F62" w:rsidRDefault="00334F62"/>
    <w:p w:rsidR="00334F62" w:rsidRDefault="00334F62">
      <w:r>
        <w:t>Fraternally,</w:t>
      </w:r>
    </w:p>
    <w:p w:rsidR="00334F62" w:rsidRDefault="00334F62"/>
    <w:p w:rsidR="00334F62" w:rsidRDefault="00334F62"/>
    <w:p w:rsidR="00334F62" w:rsidRPr="00B74E8A" w:rsidRDefault="00334F62">
      <w:r>
        <w:t>Bob</w:t>
      </w:r>
    </w:p>
    <w:sectPr w:rsidR="00334F62" w:rsidRPr="00B74E8A" w:rsidSect="00B80602">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C86" w:rsidRDefault="00C91C86" w:rsidP="00B74E8A">
      <w:r>
        <w:separator/>
      </w:r>
    </w:p>
  </w:endnote>
  <w:endnote w:type="continuationSeparator" w:id="0">
    <w:p w:rsidR="00C91C86" w:rsidRDefault="00C91C86" w:rsidP="00B74E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C86" w:rsidRDefault="00C91C86" w:rsidP="00B74E8A">
      <w:r>
        <w:separator/>
      </w:r>
    </w:p>
  </w:footnote>
  <w:footnote w:type="continuationSeparator" w:id="0">
    <w:p w:rsidR="00C91C86" w:rsidRDefault="00C91C86" w:rsidP="00B74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E8A" w:rsidRDefault="00B74E8A">
    <w:pPr>
      <w:pStyle w:val="Header"/>
      <w:rPr>
        <w:sz w:val="48"/>
        <w:szCs w:val="48"/>
      </w:rPr>
    </w:pPr>
    <w:r>
      <w:rPr>
        <w:sz w:val="48"/>
        <w:szCs w:val="48"/>
      </w:rPr>
      <w:t xml:space="preserve">          VILLAGE LODGE NO. 315 F. &amp; A. M.</w:t>
    </w:r>
  </w:p>
  <w:p w:rsidR="00B74E8A" w:rsidRDefault="00B74E8A">
    <w:pPr>
      <w:pStyle w:val="Header"/>
      <w:rPr>
        <w:sz w:val="32"/>
        <w:szCs w:val="32"/>
      </w:rPr>
    </w:pPr>
    <w:r>
      <w:rPr>
        <w:sz w:val="32"/>
        <w:szCs w:val="32"/>
      </w:rPr>
      <w:t xml:space="preserve">                                    9855 N. E. Second Avenue</w:t>
    </w:r>
  </w:p>
  <w:p w:rsidR="00B74E8A" w:rsidRPr="00B74E8A" w:rsidRDefault="00B74E8A">
    <w:pPr>
      <w:pStyle w:val="Header"/>
      <w:rPr>
        <w:sz w:val="32"/>
        <w:szCs w:val="32"/>
      </w:rPr>
    </w:pPr>
    <w:r>
      <w:rPr>
        <w:sz w:val="32"/>
        <w:szCs w:val="32"/>
      </w:rPr>
      <w:t xml:space="preserve">                                       Miami Shores, FL 33138</w:t>
    </w:r>
  </w:p>
  <w:p w:rsidR="00B74E8A" w:rsidRDefault="00B74E8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74E8A"/>
    <w:rsid w:val="00066504"/>
    <w:rsid w:val="00334F62"/>
    <w:rsid w:val="005B144F"/>
    <w:rsid w:val="005E6B10"/>
    <w:rsid w:val="006249BA"/>
    <w:rsid w:val="008734BF"/>
    <w:rsid w:val="00B74E8A"/>
    <w:rsid w:val="00B80602"/>
    <w:rsid w:val="00C81045"/>
    <w:rsid w:val="00C91C86"/>
    <w:rsid w:val="00D530CE"/>
    <w:rsid w:val="00E802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6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E8A"/>
    <w:pPr>
      <w:tabs>
        <w:tab w:val="center" w:pos="4680"/>
        <w:tab w:val="right" w:pos="9360"/>
      </w:tabs>
    </w:pPr>
  </w:style>
  <w:style w:type="character" w:customStyle="1" w:styleId="HeaderChar">
    <w:name w:val="Header Char"/>
    <w:basedOn w:val="DefaultParagraphFont"/>
    <w:link w:val="Header"/>
    <w:uiPriority w:val="99"/>
    <w:rsid w:val="00B74E8A"/>
  </w:style>
  <w:style w:type="paragraph" w:styleId="Footer">
    <w:name w:val="footer"/>
    <w:basedOn w:val="Normal"/>
    <w:link w:val="FooterChar"/>
    <w:uiPriority w:val="99"/>
    <w:semiHidden/>
    <w:unhideWhenUsed/>
    <w:rsid w:val="00B74E8A"/>
    <w:pPr>
      <w:tabs>
        <w:tab w:val="center" w:pos="4680"/>
        <w:tab w:val="right" w:pos="9360"/>
      </w:tabs>
    </w:pPr>
  </w:style>
  <w:style w:type="character" w:customStyle="1" w:styleId="FooterChar">
    <w:name w:val="Footer Char"/>
    <w:basedOn w:val="DefaultParagraphFont"/>
    <w:link w:val="Footer"/>
    <w:uiPriority w:val="99"/>
    <w:semiHidden/>
    <w:rsid w:val="00B74E8A"/>
  </w:style>
  <w:style w:type="paragraph" w:styleId="BalloonText">
    <w:name w:val="Balloon Text"/>
    <w:basedOn w:val="Normal"/>
    <w:link w:val="BalloonTextChar"/>
    <w:uiPriority w:val="99"/>
    <w:semiHidden/>
    <w:unhideWhenUsed/>
    <w:rsid w:val="00B74E8A"/>
    <w:rPr>
      <w:rFonts w:ascii="Tahoma" w:hAnsi="Tahoma" w:cs="Tahoma"/>
      <w:sz w:val="16"/>
      <w:szCs w:val="16"/>
    </w:rPr>
  </w:style>
  <w:style w:type="character" w:customStyle="1" w:styleId="BalloonTextChar">
    <w:name w:val="Balloon Text Char"/>
    <w:basedOn w:val="DefaultParagraphFont"/>
    <w:link w:val="BalloonText"/>
    <w:uiPriority w:val="99"/>
    <w:semiHidden/>
    <w:rsid w:val="00B74E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dcterms:created xsi:type="dcterms:W3CDTF">2013-04-06T19:28:00Z</dcterms:created>
  <dcterms:modified xsi:type="dcterms:W3CDTF">2013-05-17T20:22:00Z</dcterms:modified>
</cp:coreProperties>
</file>