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C6" w:rsidRDefault="00EE4EC6"/>
    <w:p w:rsidR="00723B4E" w:rsidRDefault="00723B4E"/>
    <w:p w:rsidR="00723B4E" w:rsidRDefault="00723B4E"/>
    <w:p w:rsidR="00723B4E" w:rsidRDefault="00723B4E"/>
    <w:p w:rsidR="00723B4E" w:rsidRDefault="00723B4E">
      <w:pPr>
        <w:rPr>
          <w:sz w:val="28"/>
          <w:szCs w:val="28"/>
        </w:rPr>
      </w:pPr>
      <w:r>
        <w:t xml:space="preserve">                                                                    </w:t>
      </w:r>
      <w:r>
        <w:rPr>
          <w:sz w:val="28"/>
          <w:szCs w:val="28"/>
        </w:rPr>
        <w:t xml:space="preserve">   A Choice</w:t>
      </w:r>
    </w:p>
    <w:p w:rsidR="00723B4E" w:rsidRDefault="00723B4E">
      <w:pPr>
        <w:rPr>
          <w:sz w:val="28"/>
          <w:szCs w:val="28"/>
        </w:rPr>
      </w:pPr>
      <w:r>
        <w:rPr>
          <w:sz w:val="28"/>
          <w:szCs w:val="28"/>
        </w:rPr>
        <w:t xml:space="preserve">                                                     </w:t>
      </w:r>
    </w:p>
    <w:p w:rsidR="00723B4E" w:rsidRDefault="002A48A7">
      <w:r>
        <w:t xml:space="preserve">    I had an interesting thought while driving across “Alligator Alley” on the way to the west coast of Florida. Those of you who have made this journey will agree that it isn’t a challenging drive as far as landscape goes. As I viewed the road before me</w:t>
      </w:r>
      <w:proofErr w:type="gramStart"/>
      <w:r>
        <w:t>,  I</w:t>
      </w:r>
      <w:proofErr w:type="gramEnd"/>
      <w:r w:rsidR="0062679E">
        <w:t xml:space="preserve"> noticed that there were few res</w:t>
      </w:r>
      <w:r>
        <w:t>trictions to</w:t>
      </w:r>
      <w:r w:rsidR="0062679E">
        <w:t xml:space="preserve"> my view of the horizon. This allowed me to relax and enjoy the horizon before me. Occasionally, my view to the horizon was broken up by the trees, which obstructed the view of the far distant horizon. My view was similarly impaired as I looked to the right.</w:t>
      </w:r>
    </w:p>
    <w:p w:rsidR="003960CE" w:rsidRDefault="0062679E">
      <w:r>
        <w:t>This brought to mind, the similar horizon</w:t>
      </w:r>
      <w:r w:rsidR="00DB017E">
        <w:t xml:space="preserve"> and obstructions that we each must face</w:t>
      </w:r>
      <w:r w:rsidR="007F6EBF">
        <w:t xml:space="preserve"> daily</w:t>
      </w:r>
      <w:r w:rsidR="00DB017E">
        <w:t xml:space="preserve"> on our life’s journey. </w:t>
      </w:r>
      <w:proofErr w:type="gramStart"/>
      <w:r w:rsidR="00DB017E">
        <w:t>Which raises the question.</w:t>
      </w:r>
      <w:proofErr w:type="gramEnd"/>
      <w:r w:rsidR="00DB017E">
        <w:t xml:space="preserve">  As you focus upon your horizon before you, do you see a</w:t>
      </w:r>
      <w:r w:rsidR="003960CE">
        <w:t xml:space="preserve"> well organized path before you</w:t>
      </w:r>
      <w:r w:rsidR="00DB017E">
        <w:t xml:space="preserve"> </w:t>
      </w:r>
      <w:r w:rsidR="003960CE">
        <w:t>assuring you of a life of accomplishments of your own choosing? Or is your view one with various obstacles placed in your path, requiring you to implement disciplines that will assure you of those desired results?  I think that we all would agree that each day we are faced with challenges</w:t>
      </w:r>
      <w:r w:rsidR="007F6EBF">
        <w:t>,</w:t>
      </w:r>
      <w:r w:rsidR="003960CE">
        <w:t xml:space="preserve"> that requires to make some difficult decisions that we may not always be pleased with. But, that is all right since we are able to learn and grow from that experience.</w:t>
      </w:r>
    </w:p>
    <w:p w:rsidR="003960CE" w:rsidRDefault="003960CE">
      <w:r>
        <w:t>So, the choice is ours to make. Will we choose the life</w:t>
      </w:r>
      <w:r w:rsidR="007F6EBF">
        <w:t xml:space="preserve"> of the required disciplines?  Or will we deny those obstacles that we encounter in our thought process?</w:t>
      </w:r>
    </w:p>
    <w:p w:rsidR="007F6EBF" w:rsidRDefault="007F6EBF"/>
    <w:p w:rsidR="007F6EBF" w:rsidRDefault="007F6EBF"/>
    <w:p w:rsidR="007F6EBF" w:rsidRDefault="007F6EBF">
      <w:r>
        <w:t>Fraternally,</w:t>
      </w:r>
    </w:p>
    <w:p w:rsidR="007F6EBF" w:rsidRDefault="007F6EBF"/>
    <w:p w:rsidR="007F6EBF" w:rsidRPr="00723B4E" w:rsidRDefault="007F6EBF">
      <w:r>
        <w:t>Bob</w:t>
      </w:r>
    </w:p>
    <w:sectPr w:rsidR="007F6EBF" w:rsidRPr="00723B4E" w:rsidSect="00EE4EC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3E3" w:rsidRDefault="00E843E3" w:rsidP="00723B4E">
      <w:pPr>
        <w:spacing w:after="0" w:line="240" w:lineRule="auto"/>
      </w:pPr>
      <w:r>
        <w:separator/>
      </w:r>
    </w:p>
  </w:endnote>
  <w:endnote w:type="continuationSeparator" w:id="0">
    <w:p w:rsidR="00E843E3" w:rsidRDefault="00E843E3" w:rsidP="0072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3E3" w:rsidRDefault="00E843E3" w:rsidP="00723B4E">
      <w:pPr>
        <w:spacing w:after="0" w:line="240" w:lineRule="auto"/>
      </w:pPr>
      <w:r>
        <w:separator/>
      </w:r>
    </w:p>
  </w:footnote>
  <w:footnote w:type="continuationSeparator" w:id="0">
    <w:p w:rsidR="00E843E3" w:rsidRDefault="00E843E3" w:rsidP="00723B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4E" w:rsidRDefault="00723B4E">
    <w:pPr>
      <w:pStyle w:val="Header"/>
      <w:rPr>
        <w:sz w:val="44"/>
        <w:szCs w:val="44"/>
      </w:rPr>
    </w:pPr>
    <w:r>
      <w:rPr>
        <w:sz w:val="44"/>
        <w:szCs w:val="44"/>
      </w:rPr>
      <w:t xml:space="preserve">            VILLAGE LODGE NO. 315 F. &amp; A. M.</w:t>
    </w:r>
  </w:p>
  <w:p w:rsidR="00723B4E" w:rsidRPr="00723B4E" w:rsidRDefault="00723B4E">
    <w:pPr>
      <w:pStyle w:val="Header"/>
      <w:rPr>
        <w:sz w:val="28"/>
        <w:szCs w:val="28"/>
      </w:rPr>
    </w:pPr>
    <w:r>
      <w:rPr>
        <w:sz w:val="28"/>
        <w:szCs w:val="28"/>
      </w:rPr>
      <w:t xml:space="preserve">                                                  September 2012</w:t>
    </w:r>
  </w:p>
  <w:p w:rsidR="00723B4E" w:rsidRDefault="00723B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3B4E"/>
    <w:rsid w:val="002A48A7"/>
    <w:rsid w:val="003960CE"/>
    <w:rsid w:val="0062679E"/>
    <w:rsid w:val="00723B4E"/>
    <w:rsid w:val="007F6EBF"/>
    <w:rsid w:val="008B2BF7"/>
    <w:rsid w:val="00B427F1"/>
    <w:rsid w:val="00DB017E"/>
    <w:rsid w:val="00E843E3"/>
    <w:rsid w:val="00EE4EC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4E"/>
  </w:style>
  <w:style w:type="paragraph" w:styleId="Footer">
    <w:name w:val="footer"/>
    <w:basedOn w:val="Normal"/>
    <w:link w:val="FooterChar"/>
    <w:uiPriority w:val="99"/>
    <w:semiHidden/>
    <w:unhideWhenUsed/>
    <w:rsid w:val="00723B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3B4E"/>
  </w:style>
  <w:style w:type="paragraph" w:styleId="BalloonText">
    <w:name w:val="Balloon Text"/>
    <w:basedOn w:val="Normal"/>
    <w:link w:val="BalloonTextChar"/>
    <w:uiPriority w:val="99"/>
    <w:semiHidden/>
    <w:unhideWhenUsed/>
    <w:rsid w:val="00723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2012-08-30T15:11:00Z</dcterms:created>
  <dcterms:modified xsi:type="dcterms:W3CDTF">2012-08-30T15:11:00Z</dcterms:modified>
</cp:coreProperties>
</file>