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F22472">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F22472" w:rsidRDefault="00F22472">
      <w:pPr>
        <w:rPr>
          <w:sz w:val="32"/>
          <w:szCs w:val="32"/>
        </w:rPr>
      </w:pPr>
    </w:p>
    <w:p w:rsidR="00523513" w:rsidRDefault="00F22472">
      <w:proofErr w:type="gramStart"/>
      <w:r>
        <w:t>Something that we all experience in one way or another in our earthly sojourn.</w:t>
      </w:r>
      <w:proofErr w:type="gramEnd"/>
      <w:r>
        <w:t xml:space="preserve"> Our brother Hugh Robinson has recently returned home after a period of time in the Veterans Hospital here in Miami, </w:t>
      </w:r>
      <w:proofErr w:type="gramStart"/>
      <w:r>
        <w:t>FL..</w:t>
      </w:r>
      <w:proofErr w:type="gramEnd"/>
      <w:r>
        <w:t>After a period there he returned home with home visitation three tim</w:t>
      </w:r>
      <w:r w:rsidR="00523513">
        <w:t xml:space="preserve">es a week by medical personnel. Each one of us, as well as members of our family, </w:t>
      </w:r>
      <w:proofErr w:type="gramStart"/>
      <w:r w:rsidR="00523513">
        <w:t>have</w:t>
      </w:r>
      <w:proofErr w:type="gramEnd"/>
      <w:r w:rsidR="00523513">
        <w:t xml:space="preserve"> experienced this in one form or another. So, we ask that you remember Brother </w:t>
      </w:r>
      <w:proofErr w:type="gramStart"/>
      <w:r w:rsidR="00523513">
        <w:t>Hugh,</w:t>
      </w:r>
      <w:proofErr w:type="gramEnd"/>
      <w:r w:rsidR="00523513">
        <w:t xml:space="preserve"> and the members of his family as they meet these trying times in their lives.  The rest of us have the normal aches and pains that accompany that period once you pass the meridian of life.</w:t>
      </w:r>
    </w:p>
    <w:p w:rsidR="00523513" w:rsidRDefault="00523513">
      <w:r>
        <w:t>Thank you for your thoughts.</w:t>
      </w:r>
    </w:p>
    <w:p w:rsidR="00F22472" w:rsidRPr="00F22472" w:rsidRDefault="00F22472"/>
    <w:p w:rsidR="00523513" w:rsidRPr="00AA4AFD" w:rsidRDefault="00523513">
      <w:pPr>
        <w:rPr>
          <w:sz w:val="32"/>
          <w:szCs w:val="32"/>
        </w:rPr>
      </w:pPr>
      <w:r>
        <w:rPr>
          <w:sz w:val="32"/>
          <w:szCs w:val="32"/>
        </w:rPr>
        <w:t xml:space="preserve">     THOUGHTS</w:t>
      </w:r>
    </w:p>
    <w:p w:rsidR="00523513" w:rsidRDefault="00523513">
      <w:r>
        <w:t>Do a little more than you’re paid to;</w:t>
      </w:r>
    </w:p>
    <w:p w:rsidR="00523513" w:rsidRDefault="00523513">
      <w:r>
        <w:t>Give a little more than you have to;</w:t>
      </w:r>
    </w:p>
    <w:p w:rsidR="00523513" w:rsidRDefault="00523513">
      <w:r>
        <w:t xml:space="preserve">Try </w:t>
      </w:r>
      <w:r w:rsidR="00C60641">
        <w:t>a little harder than you want to;</w:t>
      </w:r>
    </w:p>
    <w:p w:rsidR="00C60641" w:rsidRDefault="00C60641">
      <w:proofErr w:type="gramStart"/>
      <w:r>
        <w:t>Aim a little higher than you think</w:t>
      </w:r>
      <w:proofErr w:type="gramEnd"/>
      <w:r>
        <w:t xml:space="preserve"> possible;</w:t>
      </w:r>
    </w:p>
    <w:p w:rsidR="00C60641" w:rsidRDefault="00C60641">
      <w:r>
        <w:t>And give a lot of thanks to God for health, family and friends.</w:t>
      </w:r>
    </w:p>
    <w:p w:rsidR="00AA4AFD" w:rsidRDefault="00AA4AFD"/>
    <w:p w:rsidR="00AA4AFD" w:rsidRDefault="00AA4AFD">
      <w:pPr>
        <w:rPr>
          <w:sz w:val="32"/>
          <w:szCs w:val="32"/>
        </w:rPr>
      </w:pPr>
      <w:r>
        <w:rPr>
          <w:sz w:val="32"/>
          <w:szCs w:val="32"/>
        </w:rPr>
        <w:t xml:space="preserve">    THOUGHT</w:t>
      </w:r>
    </w:p>
    <w:p w:rsidR="00AA4AFD" w:rsidRPr="00AA4AFD" w:rsidRDefault="00AA4AFD">
      <w:r>
        <w:t>When your dreams turn to dust, vacuum</w:t>
      </w:r>
      <w:proofErr w:type="gramStart"/>
      <w:r>
        <w:t>..</w:t>
      </w:r>
      <w:proofErr w:type="gramEnd"/>
    </w:p>
    <w:p w:rsidR="00AA4AFD" w:rsidRDefault="00C60641">
      <w:pPr>
        <w:rPr>
          <w:sz w:val="32"/>
          <w:szCs w:val="32"/>
        </w:rPr>
      </w:pPr>
      <w:r>
        <w:rPr>
          <w:sz w:val="32"/>
          <w:szCs w:val="32"/>
        </w:rPr>
        <w:t xml:space="preserve">   </w:t>
      </w:r>
    </w:p>
    <w:p w:rsidR="00C60641" w:rsidRDefault="00C60641">
      <w:pPr>
        <w:rPr>
          <w:sz w:val="32"/>
          <w:szCs w:val="32"/>
        </w:rPr>
      </w:pPr>
      <w:r>
        <w:rPr>
          <w:sz w:val="32"/>
          <w:szCs w:val="32"/>
        </w:rPr>
        <w:lastRenderedPageBreak/>
        <w:t xml:space="preserve">  PURE GOLD</w:t>
      </w:r>
    </w:p>
    <w:p w:rsidR="00C60641" w:rsidRDefault="00C60641">
      <w:pPr>
        <w:rPr>
          <w:sz w:val="32"/>
          <w:szCs w:val="32"/>
        </w:rPr>
      </w:pPr>
    </w:p>
    <w:p w:rsidR="00C60641" w:rsidRDefault="00C60641">
      <w:r>
        <w:t>There are bumper stickers out that state,” do unto others before they do unto you”. To some people the Golden Rule has outlived its usefulness</w:t>
      </w:r>
      <w:proofErr w:type="gramStart"/>
      <w:r>
        <w:t>..</w:t>
      </w:r>
      <w:proofErr w:type="gramEnd"/>
      <w:r>
        <w:t xml:space="preserve">  To others,</w:t>
      </w:r>
      <w:r w:rsidR="00AE15DD">
        <w:t xml:space="preserve"> it may </w:t>
      </w:r>
      <w:r>
        <w:t xml:space="preserve">only apply </w:t>
      </w:r>
      <w:proofErr w:type="gramStart"/>
      <w:r>
        <w:t xml:space="preserve">to </w:t>
      </w:r>
      <w:r w:rsidR="00AE15DD">
        <w:t xml:space="preserve"> those</w:t>
      </w:r>
      <w:proofErr w:type="gramEnd"/>
      <w:r w:rsidR="00AE15DD">
        <w:t xml:space="preserve"> who show kindness and compassion in return. But, we in the Masonic fraternity are called upon to treat everyone as you would like to be treated.</w:t>
      </w:r>
      <w:r>
        <w:t xml:space="preserve"> </w:t>
      </w:r>
    </w:p>
    <w:p w:rsidR="00AE15DD" w:rsidRDefault="00AE15DD">
      <w:r>
        <w:t xml:space="preserve">Among the profane, we can find those individuals who oppose the tenet of reaching out to all people. Yet, we as </w:t>
      </w:r>
      <w:proofErr w:type="gramStart"/>
      <w:r>
        <w:t>Masons,</w:t>
      </w:r>
      <w:proofErr w:type="gramEnd"/>
      <w:r>
        <w:t xml:space="preserve"> are taught to take that extra step</w:t>
      </w:r>
      <w:r w:rsidR="00C202F3">
        <w:t xml:space="preserve"> and reach out to them. And by our actions, we can dispel the notion that while some may believe that the Golden Rule is out of date, we know, as they also will soon know, that it is pure gold.</w:t>
      </w:r>
    </w:p>
    <w:p w:rsidR="00C202F3" w:rsidRDefault="00C202F3"/>
    <w:p w:rsidR="00C202F3" w:rsidRDefault="00C202F3">
      <w:pPr>
        <w:rPr>
          <w:sz w:val="32"/>
          <w:szCs w:val="32"/>
        </w:rPr>
      </w:pPr>
      <w:r>
        <w:rPr>
          <w:sz w:val="32"/>
          <w:szCs w:val="32"/>
        </w:rPr>
        <w:t xml:space="preserve">      </w:t>
      </w:r>
      <w:proofErr w:type="gramStart"/>
      <w:r>
        <w:rPr>
          <w:sz w:val="32"/>
          <w:szCs w:val="32"/>
        </w:rPr>
        <w:t>LIFE’S  JAMS</w:t>
      </w:r>
      <w:proofErr w:type="gramEnd"/>
    </w:p>
    <w:p w:rsidR="00C202F3" w:rsidRDefault="00C202F3"/>
    <w:p w:rsidR="00C202F3" w:rsidRDefault="00C202F3">
      <w:r>
        <w:t xml:space="preserve">It is so frustrating to get caught in slow-moving traffic. </w:t>
      </w:r>
      <w:proofErr w:type="gramStart"/>
      <w:r>
        <w:t>Especially when you want to get somewhere in a hurry</w:t>
      </w:r>
      <w:r w:rsidR="0038249A">
        <w:t>.</w:t>
      </w:r>
      <w:proofErr w:type="gramEnd"/>
      <w:r w:rsidR="0038249A">
        <w:t xml:space="preserve">  Some people exist in a world</w:t>
      </w:r>
      <w:r>
        <w:t xml:space="preserve"> not unlike a traffic jam. They get cornered in</w:t>
      </w:r>
      <w:r w:rsidR="0038249A">
        <w:t xml:space="preserve"> by </w:t>
      </w:r>
      <w:proofErr w:type="gramStart"/>
      <w:r w:rsidR="0038249A">
        <w:t xml:space="preserve">life’s </w:t>
      </w:r>
      <w:r>
        <w:t xml:space="preserve"> experiences</w:t>
      </w:r>
      <w:proofErr w:type="gramEnd"/>
      <w:r w:rsidR="0038249A">
        <w:t>. The absence of clear-cut direction and ability to move thwarts their motivation. Sustaining movement requires something specific to move toward.</w:t>
      </w:r>
    </w:p>
    <w:p w:rsidR="0038249A" w:rsidRDefault="0038249A"/>
    <w:p w:rsidR="0038249A" w:rsidRDefault="0038249A">
      <w:pPr>
        <w:rPr>
          <w:sz w:val="32"/>
          <w:szCs w:val="32"/>
        </w:rPr>
      </w:pPr>
      <w:r>
        <w:rPr>
          <w:sz w:val="32"/>
          <w:szCs w:val="32"/>
        </w:rPr>
        <w:lastRenderedPageBreak/>
        <w:t>WHAT IS MASONRY</w:t>
      </w:r>
    </w:p>
    <w:p w:rsidR="0038249A" w:rsidRDefault="0038249A">
      <w:pPr>
        <w:rPr>
          <w:sz w:val="32"/>
          <w:szCs w:val="32"/>
        </w:rPr>
      </w:pPr>
    </w:p>
    <w:p w:rsidR="0038249A" w:rsidRDefault="0038249A">
      <w:r>
        <w:t xml:space="preserve">While the Judeo-Christian religions define the relationship between God and man, we can </w:t>
      </w:r>
      <w:proofErr w:type="gramStart"/>
      <w:r>
        <w:t>accurately  state</w:t>
      </w:r>
      <w:proofErr w:type="gramEnd"/>
      <w:r>
        <w:t>, that Freemasonry</w:t>
      </w:r>
      <w:r w:rsidR="006145DD">
        <w:t xml:space="preserve"> is not a religion but a system of philosophy, derived from, but separate from them. </w:t>
      </w:r>
    </w:p>
    <w:p w:rsidR="006145DD" w:rsidRDefault="006145DD">
      <w:r>
        <w:t>Freemasonry is based upon their moral and ethical teachings but not upon their theological doctrines. So, it supplements religion, but does not replace it. In the system of moral philosophy, it teaches through ritual and drama that exemplifies its doctrines. And since our principles are based upon the Bible, we find many of our rituals in our Bible.</w:t>
      </w:r>
    </w:p>
    <w:p w:rsidR="006145DD" w:rsidRDefault="006145DD">
      <w:r>
        <w:t xml:space="preserve">We do know that every Mason must testify in the belief in God. This does not exclude those who believe in other monotheistic religions. The concept of </w:t>
      </w:r>
      <w:proofErr w:type="gramStart"/>
      <w:r>
        <w:t>brotherhood  uniting</w:t>
      </w:r>
      <w:proofErr w:type="gramEnd"/>
      <w:r>
        <w:t xml:space="preserve"> all men under a universal God , includes all who believe in God regardless of the name that they may call him. While this doesn’t </w:t>
      </w:r>
      <w:r w:rsidR="00AA4AFD">
        <w:t xml:space="preserve">require a Mason to give up the teachings of his own religion, he will adhere to the same moral and ethical principles that Mason’s find in the Bible. He must respect the religious beliefs of others. </w:t>
      </w:r>
      <w:proofErr w:type="gramStart"/>
      <w:r w:rsidR="00AA4AFD">
        <w:t>Treating them as he would wish to be treated.</w:t>
      </w:r>
      <w:proofErr w:type="gramEnd"/>
      <w:r w:rsidR="00AA4AFD">
        <w:t xml:space="preserve"> </w:t>
      </w:r>
    </w:p>
    <w:p w:rsidR="00AA4AFD" w:rsidRDefault="00AA4AFD"/>
    <w:p w:rsidR="00AA4AFD" w:rsidRDefault="00AA4AFD"/>
    <w:p w:rsidR="00AA4AFD" w:rsidRPr="0038249A" w:rsidRDefault="00AA4AFD"/>
    <w:sectPr w:rsidR="00AA4AFD" w:rsidRPr="0038249A" w:rsidSect="00F22472">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472"/>
    <w:rsid w:val="0016166B"/>
    <w:rsid w:val="0038249A"/>
    <w:rsid w:val="00523513"/>
    <w:rsid w:val="006145DD"/>
    <w:rsid w:val="00A47EB1"/>
    <w:rsid w:val="00A77F64"/>
    <w:rsid w:val="00AA4AFD"/>
    <w:rsid w:val="00AE15DD"/>
    <w:rsid w:val="00BE6F92"/>
    <w:rsid w:val="00C202F3"/>
    <w:rsid w:val="00C60641"/>
    <w:rsid w:val="00F22472"/>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2012-07-18T20:04:00Z</dcterms:created>
  <dcterms:modified xsi:type="dcterms:W3CDTF">2012-07-18T21:33:00Z</dcterms:modified>
</cp:coreProperties>
</file>