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8337A3">
      <w:pPr>
        <w:rPr>
          <w:sz w:val="32"/>
          <w:szCs w:val="32"/>
        </w:rPr>
      </w:pPr>
    </w:p>
    <w:p w:rsidR="00DA3973" w:rsidRDefault="00DA3973">
      <w:pPr>
        <w:rPr>
          <w:sz w:val="32"/>
          <w:szCs w:val="32"/>
        </w:rPr>
      </w:pPr>
    </w:p>
    <w:p w:rsidR="00DA3973" w:rsidRDefault="00DA3973">
      <w:pPr>
        <w:rPr>
          <w:sz w:val="32"/>
          <w:szCs w:val="32"/>
        </w:rPr>
      </w:pPr>
      <w:r>
        <w:rPr>
          <w:sz w:val="32"/>
          <w:szCs w:val="32"/>
        </w:rPr>
        <w:t xml:space="preserve">          S &amp; D</w:t>
      </w:r>
    </w:p>
    <w:p w:rsidR="00DA3973" w:rsidRDefault="00DA3973">
      <w:pPr>
        <w:rPr>
          <w:sz w:val="32"/>
          <w:szCs w:val="32"/>
        </w:rPr>
      </w:pPr>
    </w:p>
    <w:p w:rsidR="00DA3973" w:rsidRDefault="00DA3973">
      <w:r>
        <w:t xml:space="preserve">It is good to see some of our brothers, who are undergoing medical procedures, are now </w:t>
      </w:r>
      <w:proofErr w:type="gramStart"/>
      <w:r>
        <w:t>back</w:t>
      </w:r>
      <w:proofErr w:type="gramEnd"/>
      <w:r>
        <w:t xml:space="preserve"> in lodge.  While we are thankful for these positive reports on our brothers, we would be remiss if we failed to remember those brothers who have made their final transition.</w:t>
      </w:r>
    </w:p>
    <w:p w:rsidR="00DA3973" w:rsidRDefault="00DA3973">
      <w:r>
        <w:t xml:space="preserve">It has been reported that R.W. Leroy </w:t>
      </w:r>
      <w:proofErr w:type="spellStart"/>
      <w:r>
        <w:t>Fackler</w:t>
      </w:r>
      <w:proofErr w:type="spellEnd"/>
      <w:r>
        <w:t xml:space="preserve"> laid down his working tools on May 23</w:t>
      </w:r>
      <w:r w:rsidRPr="00DA3973">
        <w:rPr>
          <w:vertAlign w:val="superscript"/>
        </w:rPr>
        <w:t>rd</w:t>
      </w:r>
      <w:r>
        <w:t xml:space="preserve"> at his home in Cocoa, FL. Brother Leroy was 77 years of </w:t>
      </w:r>
      <w:proofErr w:type="gramStart"/>
      <w:r>
        <w:t>age .</w:t>
      </w:r>
      <w:proofErr w:type="gramEnd"/>
      <w:r>
        <w:t xml:space="preserve"> Originally from Ohio, he relocated in Florida in</w:t>
      </w:r>
      <w:r w:rsidR="006E0C07">
        <w:t xml:space="preserve"> </w:t>
      </w:r>
      <w:r>
        <w:t>1953.</w:t>
      </w:r>
      <w:r w:rsidR="006E0C07">
        <w:t xml:space="preserve">  Brother Leroy was well known here in South Florida for his service to his fellowman.  Retiring in 2007, he and his family moved to Cocoa, FL. where he continued his Masonic journey. Please remember his wife Barbara and their four sons, in your daily devotions. </w:t>
      </w:r>
      <w:r w:rsidR="002D6F37">
        <w:t>Interment</w:t>
      </w:r>
      <w:r w:rsidR="006E0C07">
        <w:t xml:space="preserve"> was on May 26</w:t>
      </w:r>
      <w:r w:rsidR="006E0C07" w:rsidRPr="002D6F37">
        <w:rPr>
          <w:vertAlign w:val="superscript"/>
        </w:rPr>
        <w:t>th</w:t>
      </w:r>
      <w:r w:rsidR="002D6F37">
        <w:t xml:space="preserve"> at Merritt Island, FL.</w:t>
      </w:r>
    </w:p>
    <w:p w:rsidR="002D6F37" w:rsidRDefault="002D6F37">
      <w:r>
        <w:t>Many of us are better men and Masons as a result of the labors of a departed brother. Let us included all these brothers in our thoughts and prayers as we each recall those near and dear to us, who are now at rest.</w:t>
      </w:r>
    </w:p>
    <w:p w:rsidR="002D6F37" w:rsidRDefault="002D6F37"/>
    <w:p w:rsidR="002D6F37" w:rsidRDefault="002D6F37"/>
    <w:p w:rsidR="002D6F37" w:rsidRDefault="002D6F37"/>
    <w:p w:rsidR="002D6F37" w:rsidRDefault="002D6F37">
      <w:pPr>
        <w:rPr>
          <w:sz w:val="32"/>
          <w:szCs w:val="32"/>
        </w:rPr>
      </w:pPr>
    </w:p>
    <w:p w:rsidR="002D6F37" w:rsidRDefault="002D6F37">
      <w:pPr>
        <w:rPr>
          <w:sz w:val="32"/>
          <w:szCs w:val="32"/>
        </w:rPr>
      </w:pPr>
    </w:p>
    <w:p w:rsidR="002D6F37" w:rsidRDefault="002D6F37">
      <w:pPr>
        <w:rPr>
          <w:sz w:val="32"/>
          <w:szCs w:val="32"/>
        </w:rPr>
      </w:pPr>
      <w:r>
        <w:rPr>
          <w:sz w:val="32"/>
          <w:szCs w:val="32"/>
        </w:rPr>
        <w:t>AH, THE DIGEST</w:t>
      </w:r>
    </w:p>
    <w:p w:rsidR="002D6F37" w:rsidRDefault="002D6F37">
      <w:pPr>
        <w:rPr>
          <w:sz w:val="32"/>
          <w:szCs w:val="32"/>
        </w:rPr>
      </w:pPr>
    </w:p>
    <w:p w:rsidR="002D6F37" w:rsidRDefault="002D6F37">
      <w:r>
        <w:t>A secretary’s lot is never an easy one.  Regulation 22.06 in our Masonic Digest, requires that a Past Due notice be mailed to each member who is six months delinquent in his annual dues.</w:t>
      </w:r>
    </w:p>
    <w:p w:rsidR="002D6F37" w:rsidRPr="002D6F37" w:rsidRDefault="002D6F37">
      <w:r>
        <w:t>How quickly the time passes.</w:t>
      </w:r>
    </w:p>
    <w:p w:rsidR="002D6F37" w:rsidRDefault="002D6F37">
      <w:r>
        <w:t>While the spread sheet</w:t>
      </w:r>
      <w:r w:rsidR="00580BC7">
        <w:t xml:space="preserve"> reflects that most brothers have remitted their annual dues. We all become busy at times and good intentions are replaced with other activities.</w:t>
      </w:r>
    </w:p>
    <w:p w:rsidR="00580BC7" w:rsidRDefault="00580BC7">
      <w:r>
        <w:t xml:space="preserve">Maybe there is a reason, </w:t>
      </w:r>
      <w:proofErr w:type="spellStart"/>
      <w:r>
        <w:t>do</w:t>
      </w:r>
      <w:proofErr w:type="spellEnd"/>
      <w:r>
        <w:t xml:space="preserve"> to an unfortunate circumstance. Let the Worshipful Master know of your concerns, for we are our brother’s keeper.</w:t>
      </w:r>
    </w:p>
    <w:p w:rsidR="00580BC7" w:rsidRDefault="00580BC7">
      <w:r>
        <w:t xml:space="preserve">The remittance of your </w:t>
      </w:r>
      <w:proofErr w:type="gramStart"/>
      <w:r>
        <w:t>dues,</w:t>
      </w:r>
      <w:proofErr w:type="gramEnd"/>
      <w:r>
        <w:t xml:space="preserve"> will not only help the cash flow at the lodge, but it will also allow the Secretary to use the stamp for the Dues card mailing, rather than the Past Due notice. Thank You. Your efforts are appreciated.</w:t>
      </w:r>
    </w:p>
    <w:p w:rsidR="00580BC7" w:rsidRDefault="00580BC7"/>
    <w:p w:rsidR="00580BC7" w:rsidRDefault="00580BC7">
      <w:pPr>
        <w:rPr>
          <w:sz w:val="32"/>
          <w:szCs w:val="32"/>
        </w:rPr>
      </w:pPr>
      <w:r>
        <w:t xml:space="preserve">         </w:t>
      </w:r>
      <w:r>
        <w:rPr>
          <w:sz w:val="32"/>
          <w:szCs w:val="32"/>
        </w:rPr>
        <w:t xml:space="preserve"> THOUGHT</w:t>
      </w:r>
    </w:p>
    <w:p w:rsidR="00580BC7" w:rsidRDefault="00580BC7"/>
    <w:p w:rsidR="00580BC7" w:rsidRDefault="00580BC7">
      <w:r>
        <w:t>It’s good to have money</w:t>
      </w:r>
      <w:r w:rsidR="008F559F">
        <w:t xml:space="preserve"> and the things money can buy. But it is </w:t>
      </w:r>
      <w:proofErr w:type="gramStart"/>
      <w:r w:rsidR="008F559F">
        <w:t>good ,</w:t>
      </w:r>
      <w:proofErr w:type="gramEnd"/>
      <w:r w:rsidR="008F559F">
        <w:t xml:space="preserve"> too, to check once in awhile and make sure that you haven’t lost the things that money can’t buy.</w:t>
      </w:r>
    </w:p>
    <w:p w:rsidR="008F559F" w:rsidRDefault="008F559F"/>
    <w:p w:rsidR="008F559F" w:rsidRDefault="008F559F"/>
    <w:p w:rsidR="008F559F" w:rsidRDefault="008F559F">
      <w:pPr>
        <w:rPr>
          <w:sz w:val="32"/>
          <w:szCs w:val="32"/>
        </w:rPr>
      </w:pPr>
    </w:p>
    <w:p w:rsidR="008F559F" w:rsidRDefault="008F559F">
      <w:pPr>
        <w:rPr>
          <w:sz w:val="32"/>
          <w:szCs w:val="32"/>
        </w:rPr>
      </w:pPr>
    </w:p>
    <w:p w:rsidR="008F559F" w:rsidRDefault="008F559F">
      <w:pPr>
        <w:rPr>
          <w:sz w:val="32"/>
          <w:szCs w:val="32"/>
        </w:rPr>
      </w:pPr>
      <w:r>
        <w:rPr>
          <w:sz w:val="32"/>
          <w:szCs w:val="32"/>
        </w:rPr>
        <w:t xml:space="preserve">     SO, HERE IT IS</w:t>
      </w:r>
    </w:p>
    <w:p w:rsidR="008F559F" w:rsidRDefault="008F559F">
      <w:pPr>
        <w:rPr>
          <w:sz w:val="32"/>
          <w:szCs w:val="32"/>
        </w:rPr>
      </w:pPr>
    </w:p>
    <w:p w:rsidR="008F559F" w:rsidRDefault="008F559F">
      <w:r>
        <w:t>It has been written, that success is a journey, not a destination. Happiness is to be found along the way, not at the end of the road. For when the journey is over and it is too late. The time for happiness is today, not tomorrow</w:t>
      </w:r>
    </w:p>
    <w:p w:rsidR="008F559F" w:rsidRDefault="008F559F"/>
    <w:p w:rsidR="008F559F" w:rsidRDefault="002E64E7">
      <w:pPr>
        <w:rPr>
          <w:sz w:val="32"/>
          <w:szCs w:val="32"/>
        </w:rPr>
      </w:pPr>
      <w:r>
        <w:rPr>
          <w:sz w:val="32"/>
          <w:szCs w:val="32"/>
        </w:rPr>
        <w:t xml:space="preserve">  WHICH BONE </w:t>
      </w:r>
    </w:p>
    <w:p w:rsidR="002E64E7" w:rsidRDefault="002E64E7">
      <w:pPr>
        <w:rPr>
          <w:sz w:val="32"/>
          <w:szCs w:val="32"/>
        </w:rPr>
      </w:pPr>
      <w:r>
        <w:rPr>
          <w:sz w:val="32"/>
          <w:szCs w:val="32"/>
        </w:rPr>
        <w:t xml:space="preserve">               ARE YOU?</w:t>
      </w:r>
    </w:p>
    <w:p w:rsidR="005D0870" w:rsidRDefault="005D0870">
      <w:pPr>
        <w:rPr>
          <w:sz w:val="32"/>
          <w:szCs w:val="32"/>
        </w:rPr>
      </w:pPr>
    </w:p>
    <w:p w:rsidR="002E64E7" w:rsidRDefault="002E64E7">
      <w:r>
        <w:t>There are four types of bones that tend to exist in every organization.</w:t>
      </w:r>
    </w:p>
    <w:p w:rsidR="005D0870" w:rsidRDefault="002E64E7">
      <w:r>
        <w:t>First,</w:t>
      </w:r>
      <w:r w:rsidR="005D0870">
        <w:t xml:space="preserve"> there are the wishbones. They spend their time wishing that others would do their work. If they spent as much time working as they do wishing, valuable work would get done.</w:t>
      </w:r>
    </w:p>
    <w:p w:rsidR="005D0870" w:rsidRDefault="008337A3">
      <w:r>
        <w:t>Then, we have the Jawbones.</w:t>
      </w:r>
    </w:p>
    <w:p w:rsidR="008337A3" w:rsidRDefault="008337A3">
      <w:r>
        <w:t>They spend a lot of time, talking about the work to be done.</w:t>
      </w:r>
    </w:p>
    <w:p w:rsidR="008337A3" w:rsidRDefault="008337A3">
      <w:r>
        <w:t>Then we have the knucklebones. They knock whatever everybody else is doing.</w:t>
      </w:r>
    </w:p>
    <w:p w:rsidR="008337A3" w:rsidRPr="002E64E7" w:rsidRDefault="008337A3">
      <w:r>
        <w:t xml:space="preserve">The productive bones are the Backbones. They get the work done and are not concerned with who gets the credit. </w:t>
      </w:r>
    </w:p>
    <w:sectPr w:rsidR="008337A3" w:rsidRPr="002E64E7" w:rsidSect="00DA3973">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973"/>
    <w:rsid w:val="0016166B"/>
    <w:rsid w:val="002D6F37"/>
    <w:rsid w:val="002E64E7"/>
    <w:rsid w:val="00580BC7"/>
    <w:rsid w:val="005D0870"/>
    <w:rsid w:val="006E0C07"/>
    <w:rsid w:val="008337A3"/>
    <w:rsid w:val="008F559F"/>
    <w:rsid w:val="00A47EB1"/>
    <w:rsid w:val="00BE6F92"/>
    <w:rsid w:val="00D97FE2"/>
    <w:rsid w:val="00DA3973"/>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2012-06-01T14:04:00Z</cp:lastPrinted>
  <dcterms:created xsi:type="dcterms:W3CDTF">2012-06-01T12:47:00Z</dcterms:created>
  <dcterms:modified xsi:type="dcterms:W3CDTF">2012-06-01T14:07:00Z</dcterms:modified>
</cp:coreProperties>
</file>