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3B" w:rsidRDefault="002E4011"/>
    <w:p w:rsidR="00B56E67" w:rsidRDefault="00B56E67"/>
    <w:p w:rsidR="00B56E67" w:rsidRDefault="00B56E67"/>
    <w:p w:rsidR="00B56E67" w:rsidRDefault="00B56E67"/>
    <w:p w:rsidR="00B56E67" w:rsidRDefault="00B56E67"/>
    <w:p w:rsidR="00B56E67" w:rsidRDefault="00B56E67"/>
    <w:p w:rsidR="00E674A1" w:rsidRDefault="00E674A1"/>
    <w:p w:rsidR="00E674A1" w:rsidRDefault="00E674A1"/>
    <w:p w:rsidR="00E674A1" w:rsidRDefault="00E674A1"/>
    <w:p w:rsidR="00E674A1" w:rsidRDefault="00E674A1"/>
    <w:p w:rsidR="00E674A1" w:rsidRDefault="00E674A1"/>
    <w:p w:rsidR="00B56E67" w:rsidRDefault="00B56E67"/>
    <w:p w:rsidR="00B56E67" w:rsidRDefault="00B56E67">
      <w:pPr>
        <w:rPr>
          <w:sz w:val="28"/>
          <w:szCs w:val="28"/>
        </w:rPr>
      </w:pPr>
      <w:r>
        <w:t xml:space="preserve">                                                       </w:t>
      </w:r>
      <w:r>
        <w:rPr>
          <w:sz w:val="28"/>
          <w:szCs w:val="28"/>
        </w:rPr>
        <w:t>What Is A Masonic Lodge?</w:t>
      </w:r>
    </w:p>
    <w:p w:rsidR="00B56E67" w:rsidRDefault="00B56E67">
      <w:pPr>
        <w:rPr>
          <w:sz w:val="28"/>
          <w:szCs w:val="28"/>
        </w:rPr>
      </w:pPr>
    </w:p>
    <w:p w:rsidR="00B56E67" w:rsidRDefault="00B56E67"/>
    <w:p w:rsidR="00B56E67" w:rsidRDefault="00B56E67">
      <w:r>
        <w:t xml:space="preserve">As Freemasonry as mentioned in general conversation it is almost always discussed as if it consisted of a number of beliefs or doctrines or ideas. That shows how little of Freemasonry </w:t>
      </w:r>
      <w:r w:rsidR="00E674A1">
        <w:t xml:space="preserve">is understood among </w:t>
      </w:r>
    </w:p>
    <w:p w:rsidR="00E674A1" w:rsidRDefault="00E674A1">
      <w:proofErr w:type="gramStart"/>
      <w:r>
        <w:t>Non-Masons.</w:t>
      </w:r>
      <w:proofErr w:type="gramEnd"/>
    </w:p>
    <w:p w:rsidR="00B56E67" w:rsidRDefault="00B56E67">
      <w:r>
        <w:t>In the early centuries, its members were Operative Masons. It was a good thing that during the first two centuries that it didn’t consist of theories</w:t>
      </w:r>
      <w:r w:rsidR="000E4AD8">
        <w:t>, beliefs or doctrines, because those could not have erected so much as one</w:t>
      </w:r>
      <w:r w:rsidR="00685641">
        <w:t xml:space="preserve"> building. They were builders of</w:t>
      </w:r>
      <w:r w:rsidR="000E4AD8">
        <w:t xml:space="preserve"> men, not ideas. So, this is the first fact to be stated in any description of a Masonic Lodge. It is composed of a group of men who meet in a natural room, and their work can be observ</w:t>
      </w:r>
      <w:r w:rsidR="00E674A1">
        <w:t xml:space="preserve">ed. They meet in an </w:t>
      </w:r>
      <w:r w:rsidR="000E4AD8">
        <w:t xml:space="preserve">actual building.  </w:t>
      </w:r>
      <w:r w:rsidR="00FF6266">
        <w:t>It must have a Ch</w:t>
      </w:r>
      <w:r w:rsidR="00E674A1">
        <w:t>arter issued by the Grand Lodge in their jurisdiction,</w:t>
      </w:r>
      <w:r w:rsidR="00FF6266">
        <w:t xml:space="preserve"> a group of members, </w:t>
      </w:r>
      <w:r w:rsidR="00E674A1">
        <w:t xml:space="preserve">and </w:t>
      </w:r>
      <w:r w:rsidR="00FF6266">
        <w:t>a full complement of Officers. It must be able to confer the</w:t>
      </w:r>
      <w:r w:rsidR="00E674A1">
        <w:t xml:space="preserve"> three Degrees of</w:t>
      </w:r>
      <w:r w:rsidR="00FF6266">
        <w:t xml:space="preserve"> </w:t>
      </w:r>
      <w:proofErr w:type="gramStart"/>
      <w:r w:rsidR="00FF6266">
        <w:t>Freemasonry,</w:t>
      </w:r>
      <w:proofErr w:type="gramEnd"/>
      <w:r w:rsidR="00FF6266">
        <w:t xml:space="preserve"> it must have the means to carry out the Masonic purpose, acting according to their rules. </w:t>
      </w:r>
    </w:p>
    <w:p w:rsidR="00FF6266" w:rsidRDefault="00FF6266">
      <w:r>
        <w:t>Freemasonry is self-contained. Its members are only allowed to do Masonic work. The selected men conduct themselves as they carry on their prescribed works according to the Crafts own rules and regulations.</w:t>
      </w:r>
    </w:p>
    <w:p w:rsidR="00FF6266" w:rsidRDefault="00FF6266">
      <w:r>
        <w:t>While other fraternities can conform to societies that change from time to time, Freemasonry is absolute. Either they</w:t>
      </w:r>
      <w:r w:rsidR="00E674A1">
        <w:t xml:space="preserve"> are completely Masonic, or it is</w:t>
      </w:r>
      <w:r>
        <w:t xml:space="preserve"> abolished.</w:t>
      </w:r>
    </w:p>
    <w:p w:rsidR="00E674A1" w:rsidRDefault="00E674A1"/>
    <w:p w:rsidR="00E674A1" w:rsidRDefault="00E674A1"/>
    <w:p w:rsidR="00E674A1" w:rsidRDefault="00E674A1"/>
    <w:p w:rsidR="00E674A1" w:rsidRDefault="00E674A1">
      <w:r>
        <w:t>Fraternally,</w:t>
      </w:r>
    </w:p>
    <w:p w:rsidR="00E674A1" w:rsidRDefault="00E674A1"/>
    <w:p w:rsidR="00E674A1" w:rsidRDefault="00E674A1"/>
    <w:p w:rsidR="00E674A1" w:rsidRPr="00B56E67" w:rsidRDefault="00E674A1">
      <w:r>
        <w:t>Bob</w:t>
      </w:r>
    </w:p>
    <w:sectPr w:rsidR="00E674A1" w:rsidRPr="00B56E67" w:rsidSect="001616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011" w:rsidRDefault="002E4011" w:rsidP="00B56E67">
      <w:r>
        <w:separator/>
      </w:r>
    </w:p>
  </w:endnote>
  <w:endnote w:type="continuationSeparator" w:id="0">
    <w:p w:rsidR="002E4011" w:rsidRDefault="002E4011" w:rsidP="00B5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011" w:rsidRDefault="002E4011" w:rsidP="00B56E67">
      <w:r>
        <w:separator/>
      </w:r>
    </w:p>
  </w:footnote>
  <w:footnote w:type="continuationSeparator" w:id="0">
    <w:p w:rsidR="002E4011" w:rsidRDefault="002E4011" w:rsidP="00B56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67" w:rsidRDefault="00B56E67">
    <w:pPr>
      <w:pStyle w:val="Header"/>
      <w:rPr>
        <w:sz w:val="48"/>
        <w:szCs w:val="48"/>
      </w:rPr>
    </w:pPr>
    <w:r>
      <w:rPr>
        <w:sz w:val="48"/>
        <w:szCs w:val="48"/>
      </w:rPr>
      <w:t xml:space="preserve">          VILLAGE LODGE NO. 315 F. &amp; A. M.</w:t>
    </w:r>
  </w:p>
  <w:p w:rsidR="00B56E67" w:rsidRPr="00B56E67" w:rsidRDefault="00B56E67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August 2011</w:t>
    </w:r>
  </w:p>
  <w:p w:rsidR="00B56E67" w:rsidRDefault="00B56E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E67"/>
    <w:rsid w:val="000E4AD8"/>
    <w:rsid w:val="0016166B"/>
    <w:rsid w:val="002E4011"/>
    <w:rsid w:val="003C152A"/>
    <w:rsid w:val="00426B0D"/>
    <w:rsid w:val="0058488D"/>
    <w:rsid w:val="00685641"/>
    <w:rsid w:val="00A47EB1"/>
    <w:rsid w:val="00B56E67"/>
    <w:rsid w:val="00BE6F92"/>
    <w:rsid w:val="00E674A1"/>
    <w:rsid w:val="00F319CE"/>
    <w:rsid w:val="00FF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E67"/>
  </w:style>
  <w:style w:type="paragraph" w:styleId="Footer">
    <w:name w:val="footer"/>
    <w:basedOn w:val="Normal"/>
    <w:link w:val="FooterChar"/>
    <w:uiPriority w:val="99"/>
    <w:semiHidden/>
    <w:unhideWhenUsed/>
    <w:rsid w:val="00B56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E67"/>
  </w:style>
  <w:style w:type="paragraph" w:styleId="BalloonText">
    <w:name w:val="Balloon Text"/>
    <w:basedOn w:val="Normal"/>
    <w:link w:val="BalloonTextChar"/>
    <w:uiPriority w:val="99"/>
    <w:semiHidden/>
    <w:unhideWhenUsed/>
    <w:rsid w:val="00B56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</cp:revision>
  <cp:lastPrinted>2011-07-08T20:38:00Z</cp:lastPrinted>
  <dcterms:created xsi:type="dcterms:W3CDTF">2011-07-08T19:59:00Z</dcterms:created>
  <dcterms:modified xsi:type="dcterms:W3CDTF">2011-07-09T19:06:00Z</dcterms:modified>
</cp:coreProperties>
</file>