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56334F"/>
    <w:p w:rsidR="00491C7D" w:rsidRDefault="00491C7D"/>
    <w:p w:rsidR="00491C7D" w:rsidRDefault="00491C7D"/>
    <w:p w:rsidR="00491C7D" w:rsidRDefault="00491C7D"/>
    <w:p w:rsidR="00491C7D" w:rsidRDefault="00491C7D"/>
    <w:p w:rsidR="00491C7D" w:rsidRDefault="00491C7D">
      <w:r>
        <w:t>December 2011</w:t>
      </w:r>
    </w:p>
    <w:p w:rsidR="00491C7D" w:rsidRDefault="00491C7D"/>
    <w:p w:rsidR="00491C7D" w:rsidRDefault="00491C7D"/>
    <w:p w:rsidR="00491C7D" w:rsidRDefault="00491C7D"/>
    <w:p w:rsidR="00491C7D" w:rsidRDefault="00491C7D"/>
    <w:p w:rsidR="00491C7D" w:rsidRDefault="00491C7D"/>
    <w:p w:rsidR="00491C7D" w:rsidRDefault="00491C7D">
      <w:pPr>
        <w:rPr>
          <w:sz w:val="28"/>
          <w:szCs w:val="28"/>
        </w:rPr>
      </w:pPr>
      <w:r>
        <w:t xml:space="preserve">                                                     </w:t>
      </w:r>
      <w:r>
        <w:rPr>
          <w:sz w:val="28"/>
          <w:szCs w:val="28"/>
        </w:rPr>
        <w:t>“The Changing of the Guard”</w:t>
      </w:r>
    </w:p>
    <w:p w:rsidR="00491C7D" w:rsidRDefault="00491C7D">
      <w:pPr>
        <w:rPr>
          <w:sz w:val="28"/>
          <w:szCs w:val="28"/>
        </w:rPr>
      </w:pPr>
    </w:p>
    <w:p w:rsidR="00491C7D" w:rsidRDefault="00491C7D">
      <w:r>
        <w:t>We arrive at that time in our Masonic year where the present Officers” set aside their working tools” and assume other duties in the lodge in the upcoming year.  We reflect upon the good times as well as those times that did not meet the expectations which were hoped for. But, in the final analysis, all agree that it was a good Masonic year.</w:t>
      </w:r>
    </w:p>
    <w:p w:rsidR="00491C7D" w:rsidRDefault="00491C7D"/>
    <w:p w:rsidR="00491C7D" w:rsidRDefault="00491C7D">
      <w:r>
        <w:t>It is now time to elect new Officers to rule and govern the Lodge during the upcoming year, where change is always taking place.  New challenges</w:t>
      </w:r>
      <w:r w:rsidR="000017C6">
        <w:t xml:space="preserve"> are met as we plan our new year. And we are called upon to support them as much as our “cable-tow” will allow.</w:t>
      </w:r>
    </w:p>
    <w:p w:rsidR="000017C6" w:rsidRDefault="000017C6"/>
    <w:p w:rsidR="000017C6" w:rsidRDefault="000017C6">
      <w:r>
        <w:t>One of the key words in the lodge program this year will be “involvement”. The Worshipful Master Elect is committed to involving all the brethren of the lodge.  Activities are being planned at this time. He asks what you would like to see in the year 2012. Please send your suggestions via e-mail, telephone or postal service to the lodge and they will be discussed at our stated communications. Or better yet, bring them to the next stated communication in December.</w:t>
      </w:r>
    </w:p>
    <w:p w:rsidR="000017C6" w:rsidRDefault="000017C6"/>
    <w:p w:rsidR="000017C6" w:rsidRDefault="000017C6">
      <w:r>
        <w:t xml:space="preserve">It is hoped that your year has been one of many blessings, and that the upcoming year will be </w:t>
      </w:r>
      <w:r w:rsidR="00815EA0">
        <w:t>one of personal enrichment.</w:t>
      </w:r>
    </w:p>
    <w:p w:rsidR="00815EA0" w:rsidRDefault="00815EA0"/>
    <w:p w:rsidR="00815EA0" w:rsidRDefault="00815EA0"/>
    <w:p w:rsidR="00815EA0" w:rsidRDefault="00815EA0">
      <w:r>
        <w:t>Fraternally,</w:t>
      </w:r>
    </w:p>
    <w:p w:rsidR="00815EA0" w:rsidRDefault="00815EA0"/>
    <w:p w:rsidR="00815EA0" w:rsidRDefault="00815EA0"/>
    <w:p w:rsidR="00815EA0" w:rsidRDefault="00815EA0">
      <w:r>
        <w:t>Bob</w:t>
      </w:r>
    </w:p>
    <w:p w:rsidR="00815EA0" w:rsidRDefault="00815EA0"/>
    <w:p w:rsidR="00815EA0" w:rsidRDefault="00815EA0"/>
    <w:p w:rsidR="00815EA0" w:rsidRPr="00491C7D" w:rsidRDefault="00815EA0"/>
    <w:sectPr w:rsidR="00815EA0" w:rsidRPr="00491C7D"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5B7" w:rsidRDefault="00E675B7" w:rsidP="00491C7D">
      <w:r>
        <w:separator/>
      </w:r>
    </w:p>
  </w:endnote>
  <w:endnote w:type="continuationSeparator" w:id="0">
    <w:p w:rsidR="00E675B7" w:rsidRDefault="00E675B7" w:rsidP="00491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5B7" w:rsidRDefault="00E675B7" w:rsidP="00491C7D">
      <w:r>
        <w:separator/>
      </w:r>
    </w:p>
  </w:footnote>
  <w:footnote w:type="continuationSeparator" w:id="0">
    <w:p w:rsidR="00E675B7" w:rsidRDefault="00E675B7" w:rsidP="0049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7D" w:rsidRDefault="00491C7D">
    <w:pPr>
      <w:pStyle w:val="Header"/>
      <w:rPr>
        <w:sz w:val="40"/>
        <w:szCs w:val="40"/>
      </w:rPr>
    </w:pPr>
    <w:r>
      <w:rPr>
        <w:sz w:val="40"/>
        <w:szCs w:val="40"/>
      </w:rPr>
      <w:t xml:space="preserve">                   VILLAGE LODGE NO. 315 F. &amp; A. M.</w:t>
    </w:r>
  </w:p>
  <w:p w:rsidR="00491C7D" w:rsidRDefault="00491C7D">
    <w:pPr>
      <w:pStyle w:val="Header"/>
      <w:rPr>
        <w:sz w:val="28"/>
        <w:szCs w:val="28"/>
      </w:rPr>
    </w:pPr>
    <w:r>
      <w:rPr>
        <w:sz w:val="28"/>
        <w:szCs w:val="28"/>
      </w:rPr>
      <w:t xml:space="preserve">                                              9855 N.E. Second Avenue</w:t>
    </w:r>
  </w:p>
  <w:p w:rsidR="00491C7D" w:rsidRPr="00491C7D" w:rsidRDefault="00491C7D">
    <w:pPr>
      <w:pStyle w:val="Header"/>
      <w:rPr>
        <w:sz w:val="28"/>
        <w:szCs w:val="28"/>
      </w:rPr>
    </w:pPr>
    <w:r>
      <w:rPr>
        <w:sz w:val="28"/>
        <w:szCs w:val="28"/>
      </w:rPr>
      <w:t xml:space="preserve">                                               Miami Shores, Fl. 33138</w:t>
    </w:r>
  </w:p>
  <w:p w:rsidR="00491C7D" w:rsidRDefault="00491C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1C7D"/>
    <w:rsid w:val="000017C6"/>
    <w:rsid w:val="0016166B"/>
    <w:rsid w:val="00491C7D"/>
    <w:rsid w:val="0056334F"/>
    <w:rsid w:val="00815EA0"/>
    <w:rsid w:val="00A47EB1"/>
    <w:rsid w:val="00B20DDE"/>
    <w:rsid w:val="00BE6F92"/>
    <w:rsid w:val="00E2472E"/>
    <w:rsid w:val="00E675B7"/>
    <w:rsid w:val="00F319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C7D"/>
    <w:pPr>
      <w:tabs>
        <w:tab w:val="center" w:pos="4680"/>
        <w:tab w:val="right" w:pos="9360"/>
      </w:tabs>
    </w:pPr>
  </w:style>
  <w:style w:type="character" w:customStyle="1" w:styleId="HeaderChar">
    <w:name w:val="Header Char"/>
    <w:basedOn w:val="DefaultParagraphFont"/>
    <w:link w:val="Header"/>
    <w:uiPriority w:val="99"/>
    <w:rsid w:val="00491C7D"/>
  </w:style>
  <w:style w:type="paragraph" w:styleId="Footer">
    <w:name w:val="footer"/>
    <w:basedOn w:val="Normal"/>
    <w:link w:val="FooterChar"/>
    <w:uiPriority w:val="99"/>
    <w:semiHidden/>
    <w:unhideWhenUsed/>
    <w:rsid w:val="00491C7D"/>
    <w:pPr>
      <w:tabs>
        <w:tab w:val="center" w:pos="4680"/>
        <w:tab w:val="right" w:pos="9360"/>
      </w:tabs>
    </w:pPr>
  </w:style>
  <w:style w:type="character" w:customStyle="1" w:styleId="FooterChar">
    <w:name w:val="Footer Char"/>
    <w:basedOn w:val="DefaultParagraphFont"/>
    <w:link w:val="Footer"/>
    <w:uiPriority w:val="99"/>
    <w:semiHidden/>
    <w:rsid w:val="00491C7D"/>
  </w:style>
  <w:style w:type="paragraph" w:styleId="BalloonText">
    <w:name w:val="Balloon Text"/>
    <w:basedOn w:val="Normal"/>
    <w:link w:val="BalloonTextChar"/>
    <w:uiPriority w:val="99"/>
    <w:semiHidden/>
    <w:unhideWhenUsed/>
    <w:rsid w:val="00491C7D"/>
    <w:rPr>
      <w:rFonts w:ascii="Tahoma" w:hAnsi="Tahoma" w:cs="Tahoma"/>
      <w:sz w:val="16"/>
      <w:szCs w:val="16"/>
    </w:rPr>
  </w:style>
  <w:style w:type="character" w:customStyle="1" w:styleId="BalloonTextChar">
    <w:name w:val="Balloon Text Char"/>
    <w:basedOn w:val="DefaultParagraphFont"/>
    <w:link w:val="BalloonText"/>
    <w:uiPriority w:val="99"/>
    <w:semiHidden/>
    <w:rsid w:val="00491C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dcterms:created xsi:type="dcterms:W3CDTF">2011-12-01T00:25:00Z</dcterms:created>
  <dcterms:modified xsi:type="dcterms:W3CDTF">2011-12-01T00:25:00Z</dcterms:modified>
</cp:coreProperties>
</file>