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3C5CBB"/>
    <w:p w:rsidR="00EB10CD" w:rsidRDefault="00EB10CD"/>
    <w:p w:rsidR="00EB10CD" w:rsidRDefault="00EB10CD"/>
    <w:p w:rsidR="00EB10CD" w:rsidRDefault="00EB10CD"/>
    <w:p w:rsidR="00EB10CD" w:rsidRDefault="00EB10CD"/>
    <w:p w:rsidR="00EB10CD" w:rsidRDefault="00EB10CD">
      <w:pPr>
        <w:rPr>
          <w:sz w:val="28"/>
          <w:szCs w:val="28"/>
        </w:rPr>
      </w:pPr>
      <w:r>
        <w:t xml:space="preserve">                                                                   </w:t>
      </w:r>
      <w:r>
        <w:rPr>
          <w:sz w:val="28"/>
          <w:szCs w:val="28"/>
        </w:rPr>
        <w:t>SO MOTE IT BE</w:t>
      </w:r>
    </w:p>
    <w:p w:rsidR="00EB10CD" w:rsidRDefault="00EB10CD"/>
    <w:p w:rsidR="00EB10CD" w:rsidRDefault="00EB10CD"/>
    <w:p w:rsidR="00EB10CD" w:rsidRDefault="00EB10CD"/>
    <w:p w:rsidR="00EB10CD" w:rsidRDefault="00EB10CD"/>
    <w:p w:rsidR="00B62BA1" w:rsidRDefault="00B62BA1"/>
    <w:p w:rsidR="00B62BA1" w:rsidRDefault="00B62BA1"/>
    <w:p w:rsidR="00EB10CD" w:rsidRDefault="00EB10CD">
      <w:r>
        <w:t>Familiar phrase?  No Masonic Lodge is ever opened or closed without saying it.  It is to say</w:t>
      </w:r>
    </w:p>
    <w:p w:rsidR="00EB10CD" w:rsidRDefault="00942F14">
      <w:r>
        <w:t xml:space="preserve">“ So May </w:t>
      </w:r>
      <w:r w:rsidR="00EB10CD">
        <w:t>It</w:t>
      </w:r>
      <w:r>
        <w:t xml:space="preserve"> Ever</w:t>
      </w:r>
      <w:r w:rsidR="00EB10CD">
        <w:t xml:space="preserve"> Be”, or as we know it in the Masonic form, “Amen”. This familiar phrase gathers up all that we have not said, and carries it like a sentinel to our Creator</w:t>
      </w:r>
      <w:r w:rsidR="00B62BA1">
        <w:t xml:space="preserve">. </w:t>
      </w:r>
      <w:r w:rsidR="00EB10CD">
        <w:t>When we first realized our Creator, through all the difficult experiences of life, and to that time when we return to our Creator, we always will hear the phrase “ So Mote It Be”.</w:t>
      </w:r>
    </w:p>
    <w:p w:rsidR="00EB10CD" w:rsidRDefault="00EB10CD"/>
    <w:p w:rsidR="00EB10CD" w:rsidRDefault="00EB10CD">
      <w:r>
        <w:t xml:space="preserve">What then, is the meaning of this old phrase? First, it is our way </w:t>
      </w:r>
      <w:r w:rsidR="005015F8">
        <w:t>to relate to our Creator, even when we experience times of great distress. It also means that we are able to include our Creator in all our ho</w:t>
      </w:r>
      <w:r w:rsidR="00B62BA1">
        <w:t>p</w:t>
      </w:r>
      <w:r w:rsidR="005015F8">
        <w:t>es and desires that we wish for in life. We can withstand tremendous disappointments in life if we feel the presence of our Creator to help us to realize that despite the sorrows of life we must endure. And with prayer being a natural instinct to man, we find that through prayer we are able to seek direction in our lives. How to face the unknown, and accept what we do experience.</w:t>
      </w:r>
    </w:p>
    <w:p w:rsidR="005015F8" w:rsidRDefault="005015F8"/>
    <w:p w:rsidR="005015F8" w:rsidRDefault="005015F8">
      <w:r>
        <w:t>Prayer in Freemasonry is not superficial. Prayer is offered for that new initiate as he enters the Lodge, and later, he prays for himself. It’s not just part of the ceremony, and later, when all is dark and the most precious thing a Mason ca</w:t>
      </w:r>
      <w:r w:rsidR="00B62BA1">
        <w:t>n desire, seems lost. A prayer i</w:t>
      </w:r>
      <w:r>
        <w:t>s offered and through prayer, he is brought to light in his Creator.</w:t>
      </w:r>
    </w:p>
    <w:p w:rsidR="005015F8" w:rsidRDefault="005015F8"/>
    <w:p w:rsidR="005015F8" w:rsidRDefault="005015F8">
      <w:r>
        <w:t>And o</w:t>
      </w:r>
      <w:r w:rsidR="00B62BA1">
        <w:t>ur response to all of this is, “ So Mote It Be”.</w:t>
      </w:r>
    </w:p>
    <w:p w:rsidR="00B62BA1" w:rsidRDefault="00B62BA1"/>
    <w:p w:rsidR="00B62BA1" w:rsidRDefault="00B62BA1"/>
    <w:p w:rsidR="00B62BA1" w:rsidRDefault="00B62BA1">
      <w:r>
        <w:t>Fraternally,</w:t>
      </w:r>
    </w:p>
    <w:p w:rsidR="00B62BA1" w:rsidRDefault="00B62BA1"/>
    <w:p w:rsidR="00B62BA1" w:rsidRPr="00EB10CD" w:rsidRDefault="00B62BA1">
      <w:r>
        <w:t>Bob</w:t>
      </w:r>
    </w:p>
    <w:sectPr w:rsidR="00B62BA1" w:rsidRPr="00EB10CD"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CBB" w:rsidRDefault="003C5CBB" w:rsidP="00EB10CD">
      <w:r>
        <w:separator/>
      </w:r>
    </w:p>
  </w:endnote>
  <w:endnote w:type="continuationSeparator" w:id="0">
    <w:p w:rsidR="003C5CBB" w:rsidRDefault="003C5CBB" w:rsidP="00EB10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CBB" w:rsidRDefault="003C5CBB" w:rsidP="00EB10CD">
      <w:r>
        <w:separator/>
      </w:r>
    </w:p>
  </w:footnote>
  <w:footnote w:type="continuationSeparator" w:id="0">
    <w:p w:rsidR="003C5CBB" w:rsidRDefault="003C5CBB" w:rsidP="00EB1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CD" w:rsidRDefault="00EB10CD">
    <w:pPr>
      <w:pStyle w:val="Header"/>
      <w:rPr>
        <w:sz w:val="52"/>
        <w:szCs w:val="52"/>
      </w:rPr>
    </w:pPr>
    <w:r>
      <w:rPr>
        <w:sz w:val="52"/>
        <w:szCs w:val="52"/>
      </w:rPr>
      <w:t xml:space="preserve">     VILLAGE LODGE NO. 315 F. &amp; A. M.</w:t>
    </w:r>
  </w:p>
  <w:p w:rsidR="00EB10CD" w:rsidRDefault="00EB10CD">
    <w:pPr>
      <w:pStyle w:val="Header"/>
      <w:rPr>
        <w:sz w:val="28"/>
        <w:szCs w:val="28"/>
      </w:rPr>
    </w:pPr>
    <w:r>
      <w:rPr>
        <w:sz w:val="28"/>
        <w:szCs w:val="28"/>
      </w:rPr>
      <w:t xml:space="preserve">                                                    September 2010</w:t>
    </w:r>
  </w:p>
  <w:p w:rsidR="00EB10CD" w:rsidRPr="00EB10CD" w:rsidRDefault="00EB10CD">
    <w:pPr>
      <w:pStyle w:val="Header"/>
      <w:rPr>
        <w:sz w:val="28"/>
        <w:szCs w:val="28"/>
      </w:rPr>
    </w:pPr>
  </w:p>
  <w:p w:rsidR="00EB10CD" w:rsidRDefault="00EB10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B10CD"/>
    <w:rsid w:val="0016166B"/>
    <w:rsid w:val="002B3157"/>
    <w:rsid w:val="003C5CBB"/>
    <w:rsid w:val="004451BE"/>
    <w:rsid w:val="005015F8"/>
    <w:rsid w:val="00804BAD"/>
    <w:rsid w:val="00942F14"/>
    <w:rsid w:val="00A47EB1"/>
    <w:rsid w:val="00B62BA1"/>
    <w:rsid w:val="00BE6F92"/>
    <w:rsid w:val="00EB10CD"/>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0CD"/>
    <w:pPr>
      <w:tabs>
        <w:tab w:val="center" w:pos="4680"/>
        <w:tab w:val="right" w:pos="9360"/>
      </w:tabs>
    </w:pPr>
  </w:style>
  <w:style w:type="character" w:customStyle="1" w:styleId="HeaderChar">
    <w:name w:val="Header Char"/>
    <w:basedOn w:val="DefaultParagraphFont"/>
    <w:link w:val="Header"/>
    <w:uiPriority w:val="99"/>
    <w:rsid w:val="00EB10CD"/>
  </w:style>
  <w:style w:type="paragraph" w:styleId="Footer">
    <w:name w:val="footer"/>
    <w:basedOn w:val="Normal"/>
    <w:link w:val="FooterChar"/>
    <w:uiPriority w:val="99"/>
    <w:semiHidden/>
    <w:unhideWhenUsed/>
    <w:rsid w:val="00EB10CD"/>
    <w:pPr>
      <w:tabs>
        <w:tab w:val="center" w:pos="4680"/>
        <w:tab w:val="right" w:pos="9360"/>
      </w:tabs>
    </w:pPr>
  </w:style>
  <w:style w:type="character" w:customStyle="1" w:styleId="FooterChar">
    <w:name w:val="Footer Char"/>
    <w:basedOn w:val="DefaultParagraphFont"/>
    <w:link w:val="Footer"/>
    <w:uiPriority w:val="99"/>
    <w:semiHidden/>
    <w:rsid w:val="00EB10CD"/>
  </w:style>
  <w:style w:type="paragraph" w:styleId="BalloonText">
    <w:name w:val="Balloon Text"/>
    <w:basedOn w:val="Normal"/>
    <w:link w:val="BalloonTextChar"/>
    <w:uiPriority w:val="99"/>
    <w:semiHidden/>
    <w:unhideWhenUsed/>
    <w:rsid w:val="00EB10CD"/>
    <w:rPr>
      <w:rFonts w:ascii="Tahoma" w:hAnsi="Tahoma" w:cs="Tahoma"/>
      <w:sz w:val="16"/>
      <w:szCs w:val="16"/>
    </w:rPr>
  </w:style>
  <w:style w:type="character" w:customStyle="1" w:styleId="BalloonTextChar">
    <w:name w:val="Balloon Text Char"/>
    <w:basedOn w:val="DefaultParagraphFont"/>
    <w:link w:val="BalloonText"/>
    <w:uiPriority w:val="99"/>
    <w:semiHidden/>
    <w:rsid w:val="00EB10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2010-08-23T19:26:00Z</cp:lastPrinted>
  <dcterms:created xsi:type="dcterms:W3CDTF">2010-08-23T18:59:00Z</dcterms:created>
  <dcterms:modified xsi:type="dcterms:W3CDTF">2010-08-26T12:32:00Z</dcterms:modified>
</cp:coreProperties>
</file>