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B" w:rsidRDefault="00F053B9"/>
    <w:p w:rsidR="00887354" w:rsidRDefault="00887354"/>
    <w:p w:rsidR="00887354" w:rsidRDefault="00887354"/>
    <w:p w:rsidR="00887354" w:rsidRDefault="00887354"/>
    <w:p w:rsidR="00887354" w:rsidRDefault="00887354"/>
    <w:p w:rsidR="00887354" w:rsidRDefault="00887354"/>
    <w:p w:rsidR="00887354" w:rsidRDefault="00887354"/>
    <w:p w:rsidR="00887354" w:rsidRDefault="00887354"/>
    <w:p w:rsidR="00887354" w:rsidRDefault="00887354"/>
    <w:p w:rsidR="009772E6" w:rsidRDefault="009772E6"/>
    <w:p w:rsidR="009772E6" w:rsidRDefault="009772E6"/>
    <w:p w:rsidR="009772E6" w:rsidRDefault="009772E6"/>
    <w:p w:rsidR="009772E6" w:rsidRDefault="009772E6"/>
    <w:p w:rsidR="00887354" w:rsidRDefault="00887354">
      <w:pPr>
        <w:rPr>
          <w:sz w:val="28"/>
          <w:szCs w:val="28"/>
        </w:rPr>
      </w:pPr>
      <w:r>
        <w:tab/>
        <w:t xml:space="preserve">            </w:t>
      </w:r>
      <w:r>
        <w:rPr>
          <w:sz w:val="28"/>
          <w:szCs w:val="28"/>
        </w:rPr>
        <w:t xml:space="preserve">              “ DON’T EVER LOSE THAT HUNGER “</w:t>
      </w:r>
    </w:p>
    <w:p w:rsidR="00887354" w:rsidRDefault="00887354">
      <w:pPr>
        <w:rPr>
          <w:sz w:val="28"/>
          <w:szCs w:val="28"/>
        </w:rPr>
      </w:pPr>
    </w:p>
    <w:p w:rsidR="00887354" w:rsidRDefault="00887354">
      <w:r>
        <w:t>I heard the statement, “ Don’t ever lost that hunger” at a recent communication. Needless to say this aroused my curiosity.  We find Webster as defining hunger as a desire with great eagerness.  We, of the Masonic fraternity would define it as receiving” Light”. Do you recall that special evening when you stood there in the northeast corner of the lodge room as the youngest Entered Apprentice, and looked eagerly toward receiving more light? And you found that we receive this in different ways.</w:t>
      </w:r>
    </w:p>
    <w:p w:rsidR="00887354" w:rsidRDefault="00887354"/>
    <w:p w:rsidR="009772E6" w:rsidRDefault="00887354">
      <w:r>
        <w:t>Some found more light by being totally absorbed</w:t>
      </w:r>
      <w:r w:rsidR="00E01B98">
        <w:t xml:space="preserve"> in the mysterious doctrines of the order.  There they found knowledge and direction for the present day lodge. And there are those who found more light in the symbolism of the fraternity.  Here they were able to gain clearer insights into the ethical teachings of the symbols, shari</w:t>
      </w:r>
      <w:r w:rsidR="009772E6">
        <w:t>ng them with others resulting with</w:t>
      </w:r>
      <w:r w:rsidR="00E01B98">
        <w:t xml:space="preserve"> better interpretation by all.</w:t>
      </w:r>
      <w:r w:rsidR="009772E6">
        <w:t xml:space="preserve"> And there are those who hunger is satisfied through the Forms and Ceremonies of the fraternity. While striving for perfection, but realizing our ritualistic work alone is not an end in itself.</w:t>
      </w:r>
    </w:p>
    <w:p w:rsidR="009772E6" w:rsidRDefault="009772E6"/>
    <w:p w:rsidR="00887354" w:rsidRDefault="009772E6">
      <w:r>
        <w:t xml:space="preserve">There are many ways we can learn from symbols that are a part of our great fraternity, but, as in the original lodge which existed only to draw designs upon the Trestle-board and receive instructions on </w:t>
      </w:r>
    </w:p>
    <w:p w:rsidR="009772E6" w:rsidRDefault="009772E6">
      <w:r>
        <w:t>How to build the Temple, we too, in our present day use these same symbols to take good men and make them better.</w:t>
      </w:r>
    </w:p>
    <w:p w:rsidR="009772E6" w:rsidRDefault="009772E6"/>
    <w:p w:rsidR="009772E6" w:rsidRDefault="009772E6"/>
    <w:p w:rsidR="009772E6" w:rsidRDefault="009772E6">
      <w:r>
        <w:t>Fraternally,</w:t>
      </w:r>
    </w:p>
    <w:p w:rsidR="009772E6" w:rsidRDefault="009772E6"/>
    <w:p w:rsidR="009772E6" w:rsidRPr="00887354" w:rsidRDefault="009772E6">
      <w:r>
        <w:t>Bob</w:t>
      </w:r>
    </w:p>
    <w:sectPr w:rsidR="009772E6" w:rsidRPr="00887354" w:rsidSect="0016166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3B9" w:rsidRDefault="00F053B9" w:rsidP="00887354">
      <w:r>
        <w:separator/>
      </w:r>
    </w:p>
  </w:endnote>
  <w:endnote w:type="continuationSeparator" w:id="0">
    <w:p w:rsidR="00F053B9" w:rsidRDefault="00F053B9" w:rsidP="008873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3B9" w:rsidRDefault="00F053B9" w:rsidP="00887354">
      <w:r>
        <w:separator/>
      </w:r>
    </w:p>
  </w:footnote>
  <w:footnote w:type="continuationSeparator" w:id="0">
    <w:p w:rsidR="00F053B9" w:rsidRDefault="00F053B9" w:rsidP="00887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354" w:rsidRDefault="00887354">
    <w:pPr>
      <w:pStyle w:val="Header"/>
      <w:rPr>
        <w:sz w:val="28"/>
        <w:szCs w:val="28"/>
      </w:rPr>
    </w:pPr>
    <w:r>
      <w:rPr>
        <w:sz w:val="52"/>
        <w:szCs w:val="52"/>
      </w:rPr>
      <w:t xml:space="preserve">      VILLAGE LODGE NO. 315 F. &amp; A. M.</w:t>
    </w:r>
  </w:p>
  <w:p w:rsidR="00887354" w:rsidRPr="00887354" w:rsidRDefault="00887354">
    <w:pPr>
      <w:pStyle w:val="Header"/>
      <w:rPr>
        <w:sz w:val="28"/>
        <w:szCs w:val="28"/>
      </w:rPr>
    </w:pPr>
    <w:r>
      <w:rPr>
        <w:sz w:val="28"/>
        <w:szCs w:val="28"/>
      </w:rPr>
      <w:t xml:space="preserve">                                                          March 2010</w:t>
    </w:r>
  </w:p>
  <w:p w:rsidR="00887354" w:rsidRDefault="008873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87354"/>
    <w:rsid w:val="0016166B"/>
    <w:rsid w:val="00887354"/>
    <w:rsid w:val="009772E6"/>
    <w:rsid w:val="00A0282D"/>
    <w:rsid w:val="00A47EB1"/>
    <w:rsid w:val="00BE6F92"/>
    <w:rsid w:val="00E01B98"/>
    <w:rsid w:val="00F053B9"/>
    <w:rsid w:val="00F31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354"/>
    <w:pPr>
      <w:tabs>
        <w:tab w:val="center" w:pos="4680"/>
        <w:tab w:val="right" w:pos="9360"/>
      </w:tabs>
    </w:pPr>
  </w:style>
  <w:style w:type="character" w:customStyle="1" w:styleId="HeaderChar">
    <w:name w:val="Header Char"/>
    <w:basedOn w:val="DefaultParagraphFont"/>
    <w:link w:val="Header"/>
    <w:uiPriority w:val="99"/>
    <w:rsid w:val="00887354"/>
  </w:style>
  <w:style w:type="paragraph" w:styleId="Footer">
    <w:name w:val="footer"/>
    <w:basedOn w:val="Normal"/>
    <w:link w:val="FooterChar"/>
    <w:uiPriority w:val="99"/>
    <w:semiHidden/>
    <w:unhideWhenUsed/>
    <w:rsid w:val="00887354"/>
    <w:pPr>
      <w:tabs>
        <w:tab w:val="center" w:pos="4680"/>
        <w:tab w:val="right" w:pos="9360"/>
      </w:tabs>
    </w:pPr>
  </w:style>
  <w:style w:type="character" w:customStyle="1" w:styleId="FooterChar">
    <w:name w:val="Footer Char"/>
    <w:basedOn w:val="DefaultParagraphFont"/>
    <w:link w:val="Footer"/>
    <w:uiPriority w:val="99"/>
    <w:semiHidden/>
    <w:rsid w:val="00887354"/>
  </w:style>
  <w:style w:type="paragraph" w:styleId="BalloonText">
    <w:name w:val="Balloon Text"/>
    <w:basedOn w:val="Normal"/>
    <w:link w:val="BalloonTextChar"/>
    <w:uiPriority w:val="99"/>
    <w:semiHidden/>
    <w:unhideWhenUsed/>
    <w:rsid w:val="00887354"/>
    <w:rPr>
      <w:rFonts w:ascii="Tahoma" w:hAnsi="Tahoma" w:cs="Tahoma"/>
      <w:sz w:val="16"/>
      <w:szCs w:val="16"/>
    </w:rPr>
  </w:style>
  <w:style w:type="character" w:customStyle="1" w:styleId="BalloonTextChar">
    <w:name w:val="Balloon Text Char"/>
    <w:basedOn w:val="DefaultParagraphFont"/>
    <w:link w:val="BalloonText"/>
    <w:uiPriority w:val="99"/>
    <w:semiHidden/>
    <w:rsid w:val="008873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1</cp:revision>
  <dcterms:created xsi:type="dcterms:W3CDTF">2010-02-25T20:34:00Z</dcterms:created>
  <dcterms:modified xsi:type="dcterms:W3CDTF">2010-02-25T21:02:00Z</dcterms:modified>
</cp:coreProperties>
</file>