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EB4278"/>
    <w:p w:rsidR="00120348" w:rsidRDefault="00120348">
      <w:pPr>
        <w:rPr>
          <w:sz w:val="32"/>
          <w:szCs w:val="32"/>
        </w:rPr>
      </w:pPr>
      <w:r>
        <w:rPr>
          <w:sz w:val="32"/>
          <w:szCs w:val="32"/>
        </w:rPr>
        <w:t xml:space="preserve">        BIRTHDAYS</w:t>
      </w:r>
    </w:p>
    <w:p w:rsidR="00120348" w:rsidRDefault="00120348">
      <w:pPr>
        <w:rPr>
          <w:sz w:val="32"/>
          <w:szCs w:val="32"/>
        </w:rPr>
      </w:pPr>
    </w:p>
    <w:p w:rsidR="00120348" w:rsidRDefault="00120348">
      <w:r>
        <w:t>Gregory Kantor</w:t>
      </w:r>
      <w:r>
        <w:tab/>
      </w:r>
      <w:r>
        <w:tab/>
        <w:t>4</w:t>
      </w:r>
    </w:p>
    <w:p w:rsidR="00120348" w:rsidRDefault="00120348">
      <w:r>
        <w:t>Gary Schweitzer</w:t>
      </w:r>
      <w:r>
        <w:tab/>
        <w:t>8</w:t>
      </w:r>
    </w:p>
    <w:p w:rsidR="00120348" w:rsidRDefault="00120348">
      <w:r>
        <w:t>J. Fernando Sosa</w:t>
      </w:r>
      <w:r>
        <w:tab/>
        <w:t>8</w:t>
      </w:r>
    </w:p>
    <w:p w:rsidR="00A96BE1" w:rsidRDefault="00A96BE1">
      <w:r>
        <w:t>Robert Gililland</w:t>
      </w:r>
      <w:r>
        <w:tab/>
      </w:r>
      <w:r>
        <w:tab/>
        <w:t>12</w:t>
      </w:r>
    </w:p>
    <w:p w:rsidR="00A96BE1" w:rsidRDefault="00A96BE1">
      <w:r>
        <w:t>Theodore Schempp</w:t>
      </w:r>
      <w:r>
        <w:tab/>
        <w:t>13</w:t>
      </w:r>
    </w:p>
    <w:p w:rsidR="00A96BE1" w:rsidRDefault="00A96BE1">
      <w:r>
        <w:t>Andrew Parket</w:t>
      </w:r>
      <w:r>
        <w:tab/>
      </w:r>
      <w:r>
        <w:tab/>
        <w:t>16</w:t>
      </w:r>
    </w:p>
    <w:p w:rsidR="00A96BE1" w:rsidRDefault="00A96BE1">
      <w:r>
        <w:t>John Hay Jr.</w:t>
      </w:r>
      <w:r>
        <w:tab/>
      </w:r>
      <w:r>
        <w:tab/>
        <w:t>20</w:t>
      </w:r>
    </w:p>
    <w:p w:rsidR="00A96BE1" w:rsidRDefault="00A96BE1">
      <w:r>
        <w:t>Charles Kantor</w:t>
      </w:r>
      <w:r>
        <w:tab/>
      </w:r>
      <w:r>
        <w:tab/>
        <w:t>24</w:t>
      </w:r>
    </w:p>
    <w:p w:rsidR="00A96BE1" w:rsidRDefault="00A96BE1">
      <w:r>
        <w:t>Eduardo Fernandez</w:t>
      </w:r>
      <w:r>
        <w:tab/>
        <w:t>30</w:t>
      </w:r>
    </w:p>
    <w:p w:rsidR="00A96BE1" w:rsidRDefault="00A96BE1"/>
    <w:p w:rsidR="00A96BE1" w:rsidRDefault="00A96BE1">
      <w:pPr>
        <w:rPr>
          <w:sz w:val="32"/>
          <w:szCs w:val="32"/>
        </w:rPr>
      </w:pPr>
      <w:r>
        <w:rPr>
          <w:sz w:val="32"/>
          <w:szCs w:val="32"/>
        </w:rPr>
        <w:t>GROWTH SPURTS</w:t>
      </w:r>
    </w:p>
    <w:p w:rsidR="00A96BE1" w:rsidRDefault="00A96BE1"/>
    <w:p w:rsidR="00A96BE1" w:rsidRDefault="00A96BE1">
      <w:r>
        <w:t xml:space="preserve">An unusual title that brings back memories of our earlier days.  We all seem to have those times when clothes never really fit. It seemed we changed our clothing sizes every time that we turned around. This phenomenon </w:t>
      </w:r>
    </w:p>
    <w:p w:rsidR="00A96BE1" w:rsidRDefault="00A96BE1">
      <w:r>
        <w:t>Was known as a growth spurt.  And we accepted them as such.</w:t>
      </w:r>
    </w:p>
    <w:p w:rsidR="00A96BE1" w:rsidRDefault="00A96BE1">
      <w:r>
        <w:t>As we gr</w:t>
      </w:r>
      <w:r w:rsidR="00C12B89">
        <w:t>ew into adul</w:t>
      </w:r>
      <w:r>
        <w:t>thood,</w:t>
      </w:r>
      <w:r w:rsidR="00C12B89">
        <w:t xml:space="preserve"> </w:t>
      </w:r>
      <w:r>
        <w:t>we started to acq</w:t>
      </w:r>
      <w:r w:rsidR="00C12B89">
        <w:t xml:space="preserve">uire another style of growth spurt. But this one had to do with a second </w:t>
      </w:r>
      <w:r w:rsidR="008843C2">
        <w:t xml:space="preserve">sense of values. After each day we are called upon to re-examine their values.  </w:t>
      </w:r>
      <w:r w:rsidR="00500465">
        <w:t>There seems no better time to do that re-examination then on your Birthday. And continue to do so, throughout the year ahead.</w:t>
      </w:r>
    </w:p>
    <w:p w:rsidR="00500465" w:rsidRDefault="00500465"/>
    <w:p w:rsidR="00500465" w:rsidRDefault="00500465"/>
    <w:p w:rsidR="00500465" w:rsidRDefault="00500465"/>
    <w:p w:rsidR="00500465" w:rsidRDefault="00500465"/>
    <w:p w:rsidR="00500465" w:rsidRDefault="00500465"/>
    <w:p w:rsidR="00500465" w:rsidRDefault="00500465"/>
    <w:p w:rsidR="00500465" w:rsidRDefault="00500465">
      <w:pPr>
        <w:rPr>
          <w:sz w:val="32"/>
          <w:szCs w:val="32"/>
        </w:rPr>
      </w:pPr>
      <w:r>
        <w:rPr>
          <w:sz w:val="32"/>
          <w:szCs w:val="32"/>
        </w:rPr>
        <w:lastRenderedPageBreak/>
        <w:t xml:space="preserve"> LODGE ACTIONS</w:t>
      </w:r>
    </w:p>
    <w:p w:rsidR="00500465" w:rsidRDefault="00500465">
      <w:pPr>
        <w:rPr>
          <w:sz w:val="32"/>
          <w:szCs w:val="32"/>
        </w:rPr>
      </w:pPr>
    </w:p>
    <w:p w:rsidR="00500465" w:rsidRDefault="00F834EA">
      <w:r>
        <w:t xml:space="preserve">Another busy end-of-the-yeqr </w:t>
      </w:r>
      <w:r w:rsidR="00500465">
        <w:t>is before us. The Dues notices for the year 2011 have been mailed, along with the dues cards for our Perpetual members, Life and Emeritus members.</w:t>
      </w:r>
    </w:p>
    <w:p w:rsidR="00500465" w:rsidRDefault="00500465">
      <w:r>
        <w:t>We will have the second reading and adoption of the Budget for the year 2011 at our December 7</w:t>
      </w:r>
      <w:r w:rsidRPr="00500465">
        <w:rPr>
          <w:vertAlign w:val="superscript"/>
        </w:rPr>
        <w:t>th</w:t>
      </w:r>
      <w:r>
        <w:t xml:space="preserve"> communication.</w:t>
      </w:r>
    </w:p>
    <w:p w:rsidR="00500465" w:rsidRDefault="00500465">
      <w:r>
        <w:t>At the December 7</w:t>
      </w:r>
      <w:r w:rsidRPr="00500465">
        <w:rPr>
          <w:vertAlign w:val="superscript"/>
        </w:rPr>
        <w:t>th</w:t>
      </w:r>
      <w:r>
        <w:t xml:space="preserve"> communication, we will have the election </w:t>
      </w:r>
      <w:r w:rsidR="00F834EA">
        <w:t>of Officers for the ensuing year.</w:t>
      </w:r>
    </w:p>
    <w:p w:rsidR="00500465" w:rsidRDefault="00500465">
      <w:r>
        <w:t>We will also have the reading of the Secretary’s annual report along with that of the Treasurer. Thos reports will advise the</w:t>
      </w:r>
      <w:r w:rsidR="00962715">
        <w:t xml:space="preserve"> membership of our</w:t>
      </w:r>
      <w:r>
        <w:t xml:space="preserve"> gains </w:t>
      </w:r>
      <w:r w:rsidR="00962715">
        <w:t>and losses d</w:t>
      </w:r>
      <w:r>
        <w:t>uring the year 2010</w:t>
      </w:r>
      <w:r w:rsidR="00962715">
        <w:t xml:space="preserve">. </w:t>
      </w:r>
    </w:p>
    <w:p w:rsidR="00962715" w:rsidRDefault="00962715">
      <w:r>
        <w:t>And always, the most difficult task of this meeting will be the action required to take  upon any brother who has failed to pay his annual dues for 2010. We have notified these brothers, as  our Constitution requires. The Grand Master has also encouraged them to consider their membership.  We are hopeful that they will respond “at this late hour’. It is much easier to remit your dues on time than to go through the reinstatement process. Once suspension is in effect. We await you decision, my brothers.</w:t>
      </w:r>
    </w:p>
    <w:p w:rsidR="00962715" w:rsidRDefault="00962715"/>
    <w:p w:rsidR="00962715" w:rsidRDefault="00962715">
      <w:pPr>
        <w:rPr>
          <w:sz w:val="32"/>
          <w:szCs w:val="32"/>
        </w:rPr>
      </w:pPr>
      <w:r>
        <w:rPr>
          <w:sz w:val="32"/>
          <w:szCs w:val="32"/>
        </w:rPr>
        <w:t xml:space="preserve">    ANNIVERSARIES</w:t>
      </w:r>
    </w:p>
    <w:p w:rsidR="00962715" w:rsidRDefault="00962715">
      <w:pPr>
        <w:rPr>
          <w:sz w:val="32"/>
          <w:szCs w:val="32"/>
        </w:rPr>
      </w:pPr>
    </w:p>
    <w:p w:rsidR="00962715" w:rsidRDefault="00962715">
      <w:r>
        <w:t>Robert Bollinger</w:t>
      </w:r>
      <w:r>
        <w:tab/>
        <w:t>97’</w:t>
      </w:r>
    </w:p>
    <w:p w:rsidR="00962715" w:rsidRDefault="00962715">
      <w:r>
        <w:t>John Carruth Jr PM</w:t>
      </w:r>
      <w:r>
        <w:tab/>
        <w:t>67</w:t>
      </w:r>
    </w:p>
    <w:p w:rsidR="00962715" w:rsidRDefault="00962715">
      <w:r>
        <w:t xml:space="preserve">    Ocean Bay 180 FL</w:t>
      </w:r>
    </w:p>
    <w:p w:rsidR="00962715" w:rsidRDefault="00962715">
      <w:r>
        <w:t>Bert Claro</w:t>
      </w:r>
      <w:r>
        <w:tab/>
      </w:r>
      <w:r>
        <w:tab/>
        <w:t>97</w:t>
      </w:r>
    </w:p>
    <w:p w:rsidR="00962715" w:rsidRDefault="00962715">
      <w:r>
        <w:t>Robert Gililland</w:t>
      </w:r>
      <w:r>
        <w:tab/>
      </w:r>
      <w:r>
        <w:tab/>
        <w:t>97</w:t>
      </w:r>
    </w:p>
    <w:p w:rsidR="00962715" w:rsidRDefault="006D3094">
      <w:r>
        <w:t>Joseph Grayson</w:t>
      </w:r>
      <w:r>
        <w:tab/>
      </w:r>
      <w:r>
        <w:tab/>
        <w:t>55</w:t>
      </w:r>
    </w:p>
    <w:p w:rsidR="006D3094" w:rsidRDefault="006D3094">
      <w:r>
        <w:t>Ernest Haeger</w:t>
      </w:r>
      <w:r>
        <w:tab/>
      </w:r>
      <w:r>
        <w:tab/>
        <w:t>66</w:t>
      </w:r>
    </w:p>
    <w:p w:rsidR="006D3094" w:rsidRDefault="006D3094">
      <w:r>
        <w:t xml:space="preserve">    James Carnell 223 FL</w:t>
      </w:r>
    </w:p>
    <w:p w:rsidR="006D3094" w:rsidRDefault="006D3094">
      <w:r>
        <w:lastRenderedPageBreak/>
        <w:t>Thomas Jvy</w:t>
      </w:r>
      <w:r>
        <w:tab/>
      </w:r>
      <w:r>
        <w:tab/>
        <w:t>97</w:t>
      </w:r>
    </w:p>
    <w:p w:rsidR="006D3094" w:rsidRDefault="006D3094">
      <w:r>
        <w:t>Victor Lopez</w:t>
      </w:r>
      <w:r>
        <w:tab/>
      </w:r>
      <w:r>
        <w:tab/>
        <w:t>98</w:t>
      </w:r>
    </w:p>
    <w:p w:rsidR="006D3094" w:rsidRDefault="006D3094">
      <w:r>
        <w:t>Peter McWilliam</w:t>
      </w:r>
      <w:r>
        <w:tab/>
        <w:t>99</w:t>
      </w:r>
    </w:p>
    <w:p w:rsidR="006D3094" w:rsidRDefault="006D3094">
      <w:r>
        <w:t>Oswaldo Reballedo</w:t>
      </w:r>
      <w:r>
        <w:tab/>
        <w:t>97</w:t>
      </w:r>
    </w:p>
    <w:p w:rsidR="006D3094" w:rsidRDefault="006D3094">
      <w:r>
        <w:t>Theodore Schempp</w:t>
      </w:r>
      <w:r>
        <w:tab/>
        <w:t>47</w:t>
      </w:r>
    </w:p>
    <w:p w:rsidR="006D3094" w:rsidRDefault="006D3094">
      <w:r>
        <w:t xml:space="preserve">     Ocean Bay 180 FL</w:t>
      </w:r>
    </w:p>
    <w:p w:rsidR="006D3094" w:rsidRDefault="006D3094">
      <w:r>
        <w:t>Lester Wilt</w:t>
      </w:r>
      <w:r>
        <w:tab/>
      </w:r>
      <w:r>
        <w:tab/>
        <w:t>72</w:t>
      </w:r>
    </w:p>
    <w:p w:rsidR="006D3094" w:rsidRDefault="006D3094"/>
    <w:p w:rsidR="006D3094" w:rsidRDefault="006D3094">
      <w:pPr>
        <w:rPr>
          <w:sz w:val="32"/>
          <w:szCs w:val="32"/>
        </w:rPr>
      </w:pPr>
      <w:r>
        <w:rPr>
          <w:sz w:val="32"/>
          <w:szCs w:val="32"/>
        </w:rPr>
        <w:t xml:space="preserve">  CHANGES OF THE</w:t>
      </w:r>
    </w:p>
    <w:p w:rsidR="006D3094" w:rsidRDefault="006D3094">
      <w:pPr>
        <w:rPr>
          <w:sz w:val="32"/>
          <w:szCs w:val="32"/>
        </w:rPr>
      </w:pPr>
      <w:r>
        <w:rPr>
          <w:sz w:val="32"/>
          <w:szCs w:val="32"/>
        </w:rPr>
        <w:t xml:space="preserve">          HEART</w:t>
      </w:r>
    </w:p>
    <w:p w:rsidR="006D3094" w:rsidRDefault="006D3094"/>
    <w:p w:rsidR="006D3094" w:rsidRDefault="006D3094">
      <w:r>
        <w:t>As we review those changes that we have made in our lives during this past year. Do we find that we have made “quick fixes” in our daily walk?  Or have we taken the required extra time and effort and made those  thought out changes of the heart?  Let us hope that we have those special changes during the upcoming year.</w:t>
      </w:r>
    </w:p>
    <w:p w:rsidR="006D3094" w:rsidRDefault="006D3094"/>
    <w:p w:rsidR="006D3094" w:rsidRDefault="006D3094">
      <w:pPr>
        <w:rPr>
          <w:sz w:val="32"/>
          <w:szCs w:val="32"/>
        </w:rPr>
      </w:pPr>
      <w:r>
        <w:rPr>
          <w:sz w:val="32"/>
          <w:szCs w:val="32"/>
        </w:rPr>
        <w:t xml:space="preserve">  NIGHT OUT WITH</w:t>
      </w:r>
    </w:p>
    <w:p w:rsidR="006D3094" w:rsidRDefault="00181B06">
      <w:pPr>
        <w:rPr>
          <w:sz w:val="32"/>
          <w:szCs w:val="32"/>
        </w:rPr>
      </w:pPr>
      <w:r>
        <w:rPr>
          <w:sz w:val="32"/>
          <w:szCs w:val="32"/>
        </w:rPr>
        <w:t xml:space="preserve">            </w:t>
      </w:r>
      <w:r w:rsidR="006D3094">
        <w:rPr>
          <w:sz w:val="32"/>
          <w:szCs w:val="32"/>
        </w:rPr>
        <w:t>LADIES</w:t>
      </w:r>
    </w:p>
    <w:p w:rsidR="00181B06" w:rsidRPr="00181B06" w:rsidRDefault="00181B06">
      <w:r>
        <w:t>A special time was had on Tuesday November the 30</w:t>
      </w:r>
      <w:r w:rsidRPr="00181B06">
        <w:rPr>
          <w:vertAlign w:val="superscript"/>
        </w:rPr>
        <w:t>th</w:t>
      </w:r>
      <w:r>
        <w:t xml:space="preserve"> when we all gathered at a local Restaurant for dinner with our Ladies. Table talk abounded .</w:t>
      </w:r>
    </w:p>
    <w:sectPr w:rsidR="00181B06" w:rsidRPr="00181B06" w:rsidSect="00120348">
      <w:headerReference w:type="default" r:id="rId6"/>
      <w:pgSz w:w="12240" w:h="15840"/>
      <w:pgMar w:top="1440" w:right="1440" w:bottom="1440" w:left="144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8A" w:rsidRDefault="00D3228A" w:rsidP="00120348">
      <w:r>
        <w:separator/>
      </w:r>
    </w:p>
  </w:endnote>
  <w:endnote w:type="continuationSeparator" w:id="0">
    <w:p w:rsidR="00D3228A" w:rsidRDefault="00D3228A" w:rsidP="00120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8A" w:rsidRDefault="00D3228A" w:rsidP="00120348">
      <w:r>
        <w:separator/>
      </w:r>
    </w:p>
  </w:footnote>
  <w:footnote w:type="continuationSeparator" w:id="0">
    <w:p w:rsidR="00D3228A" w:rsidRDefault="00D3228A" w:rsidP="00120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48" w:rsidRDefault="00120348">
    <w:pPr>
      <w:pStyle w:val="Header"/>
      <w:rPr>
        <w:sz w:val="52"/>
        <w:szCs w:val="52"/>
      </w:rPr>
    </w:pPr>
    <w:r>
      <w:rPr>
        <w:sz w:val="52"/>
        <w:szCs w:val="52"/>
      </w:rPr>
      <w:t xml:space="preserve">      VILLAGE LODGE NO. 315 F. &amp; A. M.</w:t>
    </w:r>
  </w:p>
  <w:p w:rsidR="00120348" w:rsidRPr="00120348" w:rsidRDefault="00120348">
    <w:pPr>
      <w:pStyle w:val="Header"/>
      <w:rPr>
        <w:sz w:val="28"/>
        <w:szCs w:val="28"/>
      </w:rPr>
    </w:pPr>
    <w:r>
      <w:rPr>
        <w:sz w:val="28"/>
        <w:szCs w:val="28"/>
      </w:rPr>
      <w:t xml:space="preserve">                                                  DECEMBER 2010</w:t>
    </w:r>
  </w:p>
  <w:p w:rsidR="00120348" w:rsidRDefault="001203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0348"/>
    <w:rsid w:val="00120348"/>
    <w:rsid w:val="0016166B"/>
    <w:rsid w:val="00181B06"/>
    <w:rsid w:val="0043405C"/>
    <w:rsid w:val="00500465"/>
    <w:rsid w:val="00512625"/>
    <w:rsid w:val="006D3094"/>
    <w:rsid w:val="008843C2"/>
    <w:rsid w:val="00962715"/>
    <w:rsid w:val="00A47EB1"/>
    <w:rsid w:val="00A96BE1"/>
    <w:rsid w:val="00BE6F92"/>
    <w:rsid w:val="00C12B89"/>
    <w:rsid w:val="00D3228A"/>
    <w:rsid w:val="00EA6BE8"/>
    <w:rsid w:val="00EB4278"/>
    <w:rsid w:val="00F319CE"/>
    <w:rsid w:val="00F834EA"/>
    <w:rsid w:val="00FD737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48"/>
    <w:pPr>
      <w:tabs>
        <w:tab w:val="center" w:pos="4680"/>
        <w:tab w:val="right" w:pos="9360"/>
      </w:tabs>
    </w:pPr>
  </w:style>
  <w:style w:type="character" w:customStyle="1" w:styleId="HeaderChar">
    <w:name w:val="Header Char"/>
    <w:basedOn w:val="DefaultParagraphFont"/>
    <w:link w:val="Header"/>
    <w:uiPriority w:val="99"/>
    <w:rsid w:val="00120348"/>
  </w:style>
  <w:style w:type="paragraph" w:styleId="Footer">
    <w:name w:val="footer"/>
    <w:basedOn w:val="Normal"/>
    <w:link w:val="FooterChar"/>
    <w:uiPriority w:val="99"/>
    <w:semiHidden/>
    <w:unhideWhenUsed/>
    <w:rsid w:val="00120348"/>
    <w:pPr>
      <w:tabs>
        <w:tab w:val="center" w:pos="4680"/>
        <w:tab w:val="right" w:pos="9360"/>
      </w:tabs>
    </w:pPr>
  </w:style>
  <w:style w:type="character" w:customStyle="1" w:styleId="FooterChar">
    <w:name w:val="Footer Char"/>
    <w:basedOn w:val="DefaultParagraphFont"/>
    <w:link w:val="Footer"/>
    <w:uiPriority w:val="99"/>
    <w:semiHidden/>
    <w:rsid w:val="00120348"/>
  </w:style>
  <w:style w:type="paragraph" w:styleId="BalloonText">
    <w:name w:val="Balloon Text"/>
    <w:basedOn w:val="Normal"/>
    <w:link w:val="BalloonTextChar"/>
    <w:uiPriority w:val="99"/>
    <w:semiHidden/>
    <w:unhideWhenUsed/>
    <w:rsid w:val="00120348"/>
    <w:rPr>
      <w:rFonts w:ascii="Tahoma" w:hAnsi="Tahoma" w:cs="Tahoma"/>
      <w:sz w:val="16"/>
      <w:szCs w:val="16"/>
    </w:rPr>
  </w:style>
  <w:style w:type="character" w:customStyle="1" w:styleId="BalloonTextChar">
    <w:name w:val="Balloon Text Char"/>
    <w:basedOn w:val="DefaultParagraphFont"/>
    <w:link w:val="BalloonText"/>
    <w:uiPriority w:val="99"/>
    <w:semiHidden/>
    <w:rsid w:val="001203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Dani</cp:lastModifiedBy>
  <cp:revision>2</cp:revision>
  <cp:lastPrinted>2010-11-22T21:10:00Z</cp:lastPrinted>
  <dcterms:created xsi:type="dcterms:W3CDTF">2010-11-25T15:56:00Z</dcterms:created>
  <dcterms:modified xsi:type="dcterms:W3CDTF">2010-11-25T15:56:00Z</dcterms:modified>
</cp:coreProperties>
</file>